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0458">
      <w:pPr>
        <w:jc w:val="center"/>
        <w:rPr>
          <w:rFonts w:cs="Arial"/>
          <w:i/>
          <w:iCs/>
          <w:sz w:val="20"/>
          <w:szCs w:val="20"/>
        </w:rPr>
      </w:pPr>
      <w:r>
        <w:rPr>
          <w:noProof/>
          <w:sz w:val="20"/>
        </w:rPr>
        <w:drawing>
          <wp:anchor distT="0" distB="0" distL="114300" distR="114300" simplePos="0" relativeHeight="251660800" behindDoc="0" locked="0" layoutInCell="1" allowOverlap="1">
            <wp:simplePos x="0" y="0"/>
            <wp:positionH relativeFrom="column">
              <wp:posOffset>2667000</wp:posOffset>
            </wp:positionH>
            <wp:positionV relativeFrom="paragraph">
              <wp:posOffset>-457200</wp:posOffset>
            </wp:positionV>
            <wp:extent cx="520700" cy="800100"/>
            <wp:effectExtent l="19050" t="0" r="0" b="0"/>
            <wp:wrapNone/>
            <wp:docPr id="8" name="Picture 8" descr="Legion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ion B &amp; W"/>
                    <pic:cNvPicPr>
                      <a:picLocks noChangeAspect="1" noChangeArrowheads="1"/>
                    </pic:cNvPicPr>
                  </pic:nvPicPr>
                  <pic:blipFill>
                    <a:blip r:embed="rId7" cstate="print"/>
                    <a:srcRect/>
                    <a:stretch>
                      <a:fillRect/>
                    </a:stretch>
                  </pic:blipFill>
                  <pic:spPr bwMode="auto">
                    <a:xfrm>
                      <a:off x="0" y="0"/>
                      <a:ext cx="520700" cy="800100"/>
                    </a:xfrm>
                    <a:prstGeom prst="rect">
                      <a:avLst/>
                    </a:prstGeom>
                    <a:noFill/>
                    <a:ln w="9525">
                      <a:noFill/>
                      <a:miter lim="800000"/>
                      <a:headEnd/>
                      <a:tailEnd/>
                    </a:ln>
                  </pic:spPr>
                </pic:pic>
              </a:graphicData>
            </a:graphic>
          </wp:anchor>
        </w:drawing>
      </w:r>
    </w:p>
    <w:p w:rsidR="00000000" w:rsidRDefault="00D10458">
      <w:pPr>
        <w:rPr>
          <w:rFonts w:ascii="Arial Unicode MS" w:eastAsia="Arial Unicode MS" w:hAnsi="Arial Unicode MS" w:cs="Arial Unicode MS"/>
          <w:sz w:val="16"/>
        </w:rPr>
      </w:pPr>
      <w:r>
        <w:rPr>
          <w:sz w:val="16"/>
        </w:rPr>
        <w:t xml:space="preserve"> </w:t>
      </w:r>
    </w:p>
    <w:p w:rsidR="00000000" w:rsidRDefault="00D10458">
      <w:pPr>
        <w:pStyle w:val="NormalWeb"/>
        <w:spacing w:before="0" w:beforeAutospacing="0" w:after="0" w:afterAutospacing="0"/>
        <w:jc w:val="center"/>
        <w:rPr>
          <w:rFonts w:ascii="Arial" w:hAnsi="Arial" w:cs="Arial"/>
          <w:b/>
          <w:bCs/>
          <w:szCs w:val="20"/>
        </w:rPr>
      </w:pPr>
    </w:p>
    <w:p w:rsidR="00000000" w:rsidRDefault="00D10458">
      <w:pPr>
        <w:pStyle w:val="NormalWeb"/>
        <w:spacing w:before="0" w:beforeAutospacing="0" w:after="0" w:afterAutospacing="0"/>
        <w:jc w:val="center"/>
        <w:rPr>
          <w:rFonts w:ascii="Arial" w:hAnsi="Arial" w:cs="Arial"/>
          <w:b/>
          <w:bCs/>
          <w:szCs w:val="20"/>
        </w:rPr>
      </w:pPr>
    </w:p>
    <w:p w:rsidR="00000000" w:rsidRDefault="00D10458">
      <w:pPr>
        <w:pStyle w:val="NormalWeb"/>
        <w:spacing w:before="0" w:beforeAutospacing="0" w:after="0" w:afterAutospacing="0"/>
        <w:jc w:val="center"/>
        <w:rPr>
          <w:rFonts w:ascii="Arial" w:hAnsi="Arial" w:cs="Arial"/>
          <w:b/>
          <w:bCs/>
          <w:szCs w:val="20"/>
        </w:rPr>
      </w:pPr>
      <w:r>
        <w:rPr>
          <w:rFonts w:ascii="Arial" w:hAnsi="Arial" w:cs="Arial"/>
          <w:b/>
          <w:bCs/>
          <w:szCs w:val="20"/>
        </w:rPr>
        <w:t>NEW BRUNSWICK COMMAND</w:t>
      </w:r>
    </w:p>
    <w:p w:rsidR="00000000" w:rsidRDefault="00D10458">
      <w:pPr>
        <w:pStyle w:val="NormalWeb"/>
        <w:spacing w:before="0" w:beforeAutospacing="0" w:after="0" w:afterAutospacing="0"/>
        <w:jc w:val="center"/>
        <w:rPr>
          <w:rFonts w:ascii="Arial" w:hAnsi="Arial" w:cs="Arial"/>
          <w:b/>
          <w:bCs/>
          <w:szCs w:val="20"/>
        </w:rPr>
      </w:pPr>
      <w:r>
        <w:rPr>
          <w:rFonts w:ascii="Arial" w:hAnsi="Arial" w:cs="Arial"/>
          <w:b/>
          <w:bCs/>
          <w:szCs w:val="20"/>
        </w:rPr>
        <w:t>THE ROYAL CANADIAN LEGION</w:t>
      </w:r>
    </w:p>
    <w:p w:rsidR="00000000" w:rsidRDefault="00D10458">
      <w:pPr>
        <w:pStyle w:val="NormalWeb"/>
        <w:spacing w:before="120" w:beforeAutospacing="0" w:after="0" w:afterAutospacing="0"/>
        <w:jc w:val="center"/>
        <w:rPr>
          <w:rFonts w:ascii="Arial" w:hAnsi="Arial" w:cs="Arial"/>
          <w:b/>
          <w:bCs/>
          <w:i/>
          <w:iCs/>
          <w:szCs w:val="20"/>
          <w:u w:val="single"/>
        </w:rPr>
      </w:pPr>
      <w:r>
        <w:rPr>
          <w:rFonts w:ascii="Arial" w:hAnsi="Arial" w:cs="Arial"/>
          <w:b/>
          <w:bCs/>
          <w:i/>
          <w:iCs/>
          <w:szCs w:val="20"/>
          <w:u w:val="single"/>
        </w:rPr>
        <w:t>BURSARY APPLICATION</w:t>
      </w:r>
    </w:p>
    <w:p w:rsidR="00000000" w:rsidRDefault="00D10458">
      <w:pPr>
        <w:pStyle w:val="NormalWeb"/>
        <w:spacing w:before="0" w:beforeAutospacing="0" w:after="0" w:afterAutospacing="0"/>
        <w:jc w:val="center"/>
        <w:rPr>
          <w:b/>
          <w:bCs/>
          <w:sz w:val="16"/>
        </w:rPr>
      </w:pPr>
    </w:p>
    <w:p w:rsidR="00000000" w:rsidRDefault="00D10458">
      <w:pPr>
        <w:pStyle w:val="NormalWeb"/>
        <w:spacing w:before="80" w:beforeAutospacing="0" w:after="0" w:afterAutospacing="0"/>
        <w:jc w:val="both"/>
        <w:rPr>
          <w:rFonts w:ascii="Arial" w:hAnsi="Arial" w:cs="Arial"/>
          <w:sz w:val="20"/>
          <w:szCs w:val="20"/>
        </w:rPr>
      </w:pPr>
      <w:r>
        <w:rPr>
          <w:rFonts w:ascii="Arial" w:hAnsi="Arial" w:cs="Arial"/>
          <w:sz w:val="20"/>
          <w:szCs w:val="20"/>
        </w:rPr>
        <w:t>COMPLETED APPLICATIONS INCLUDING ALL REQUESTED DOCUMENTATION MUST BE RECEIVED NO LATER THAN JULY 15</w:t>
      </w:r>
      <w:r>
        <w:rPr>
          <w:rFonts w:ascii="Arial" w:hAnsi="Arial" w:cs="Arial"/>
          <w:sz w:val="20"/>
          <w:szCs w:val="20"/>
          <w:vertAlign w:val="superscript"/>
        </w:rPr>
        <w:t>TH</w:t>
      </w:r>
      <w:r>
        <w:rPr>
          <w:rFonts w:ascii="Arial" w:hAnsi="Arial" w:cs="Arial"/>
          <w:sz w:val="20"/>
          <w:szCs w:val="20"/>
        </w:rPr>
        <w:t xml:space="preserve">: </w:t>
      </w:r>
    </w:p>
    <w:p w:rsidR="00000000" w:rsidRDefault="00D10458">
      <w:pPr>
        <w:pStyle w:val="NormalWeb"/>
        <w:spacing w:before="0" w:beforeAutospacing="0" w:after="0" w:afterAutospacing="0"/>
        <w:jc w:val="center"/>
        <w:rPr>
          <w:b/>
          <w:bCs/>
          <w:sz w:val="16"/>
        </w:rPr>
      </w:pPr>
    </w:p>
    <w:p w:rsidR="00000000" w:rsidRDefault="00D10458">
      <w:pPr>
        <w:pStyle w:val="NormalWeb"/>
        <w:spacing w:before="0" w:beforeAutospacing="0" w:after="0" w:afterAutospacing="0"/>
      </w:pPr>
      <w:r>
        <w:rPr>
          <w:rFonts w:ascii="Arial" w:hAnsi="Arial" w:cs="Arial"/>
          <w:sz w:val="20"/>
          <w:szCs w:val="20"/>
        </w:rPr>
        <w:t>Section I: Student Information</w:t>
      </w:r>
      <w:r>
        <w:t xml:space="preserve"> </w:t>
      </w:r>
    </w:p>
    <w:p w:rsidR="00000000" w:rsidRDefault="00D10458">
      <w:pPr>
        <w:pStyle w:val="NormalWeb"/>
        <w:spacing w:before="0" w:beforeAutospacing="0" w:after="0" w:afterAutospacing="0"/>
        <w:rPr>
          <w:sz w:val="8"/>
        </w:rPr>
      </w:pPr>
    </w:p>
    <w:p w:rsidR="00000000" w:rsidRDefault="00D10458">
      <w:pPr>
        <w:numPr>
          <w:ilvl w:val="0"/>
          <w:numId w:val="1"/>
        </w:numPr>
      </w:pPr>
      <w:r>
        <w:rPr>
          <w:rFonts w:cs="Arial"/>
          <w:sz w:val="20"/>
          <w:szCs w:val="20"/>
        </w:rPr>
        <w:t>Print clearly or type all information reque</w:t>
      </w:r>
      <w:r>
        <w:rPr>
          <w:rFonts w:cs="Arial"/>
          <w:sz w:val="20"/>
          <w:szCs w:val="20"/>
        </w:rPr>
        <w:t>sted</w:t>
      </w:r>
      <w:r>
        <w:t xml:space="preserve"> </w:t>
      </w:r>
    </w:p>
    <w:p w:rsidR="00000000" w:rsidRDefault="00D10458">
      <w:pPr>
        <w:numPr>
          <w:ilvl w:val="0"/>
          <w:numId w:val="1"/>
        </w:numPr>
        <w:spacing w:before="100" w:beforeAutospacing="1" w:after="100" w:afterAutospacing="1"/>
      </w:pPr>
      <w:r>
        <w:rPr>
          <w:rFonts w:cs="Arial"/>
          <w:sz w:val="20"/>
          <w:szCs w:val="20"/>
        </w:rPr>
        <w:t>You must reside in New Brunswick and be a Canadian Citizen</w:t>
      </w:r>
      <w:r>
        <w:t xml:space="preserve"> </w:t>
      </w:r>
    </w:p>
    <w:p w:rsidR="00000000" w:rsidRDefault="00D10458">
      <w:pPr>
        <w:spacing w:after="120"/>
      </w:pPr>
      <w:r>
        <w:rPr>
          <w:rFonts w:cs="Arial"/>
          <w:sz w:val="20"/>
          <w:szCs w:val="20"/>
        </w:rPr>
        <w:t>Section II: College/University Information</w:t>
      </w:r>
      <w:r>
        <w:t xml:space="preserve"> </w:t>
      </w:r>
    </w:p>
    <w:p w:rsidR="00000000" w:rsidRDefault="00D10458">
      <w:pPr>
        <w:numPr>
          <w:ilvl w:val="0"/>
          <w:numId w:val="1"/>
        </w:numPr>
        <w:spacing w:before="120"/>
      </w:pPr>
      <w:r>
        <w:rPr>
          <w:rFonts w:cs="Arial"/>
          <w:sz w:val="20"/>
          <w:szCs w:val="20"/>
        </w:rPr>
        <w:t>Provide the name and address of the College, Trade School, Technical School, Community College or University you will be attending.</w:t>
      </w:r>
      <w:r>
        <w:t xml:space="preserve"> </w:t>
      </w:r>
    </w:p>
    <w:p w:rsidR="00000000" w:rsidRDefault="00D10458">
      <w:pPr>
        <w:numPr>
          <w:ilvl w:val="0"/>
          <w:numId w:val="1"/>
        </w:numPr>
        <w:spacing w:before="100" w:beforeAutospacing="1" w:after="100" w:afterAutospacing="1"/>
      </w:pPr>
      <w:r>
        <w:rPr>
          <w:rFonts w:cs="Arial"/>
          <w:sz w:val="20"/>
          <w:szCs w:val="20"/>
        </w:rPr>
        <w:t>Bursaries are</w:t>
      </w:r>
      <w:r>
        <w:rPr>
          <w:rFonts w:cs="Arial"/>
          <w:sz w:val="20"/>
          <w:szCs w:val="20"/>
        </w:rPr>
        <w:t xml:space="preserve"> awarded to students attending facilities on a full time basis.</w:t>
      </w:r>
      <w:r>
        <w:t xml:space="preserve"> </w:t>
      </w:r>
    </w:p>
    <w:p w:rsidR="00000000" w:rsidRDefault="00D10458">
      <w:pPr>
        <w:numPr>
          <w:ilvl w:val="0"/>
          <w:numId w:val="1"/>
        </w:numPr>
        <w:spacing w:before="100" w:beforeAutospacing="1" w:after="100" w:afterAutospacing="1"/>
      </w:pPr>
      <w:r>
        <w:rPr>
          <w:rFonts w:cs="Arial"/>
          <w:sz w:val="20"/>
          <w:szCs w:val="20"/>
        </w:rPr>
        <w:t>Post graduate studies do not apply.</w:t>
      </w:r>
      <w:r>
        <w:t xml:space="preserve"> </w:t>
      </w:r>
    </w:p>
    <w:p w:rsidR="00000000" w:rsidRDefault="00D10458">
      <w:pPr>
        <w:numPr>
          <w:ilvl w:val="0"/>
          <w:numId w:val="1"/>
        </w:numPr>
        <w:spacing w:before="100" w:beforeAutospacing="1" w:after="100" w:afterAutospacing="1"/>
      </w:pPr>
      <w:r>
        <w:rPr>
          <w:rFonts w:cs="Arial"/>
          <w:sz w:val="20"/>
          <w:szCs w:val="20"/>
        </w:rPr>
        <w:t>$250.00 bursaries are awarded to successful applicants</w:t>
      </w:r>
      <w:r>
        <w:t>.</w:t>
      </w:r>
    </w:p>
    <w:p w:rsidR="00000000" w:rsidRDefault="00D10458">
      <w:pPr>
        <w:pStyle w:val="NormalWeb"/>
        <w:spacing w:before="0" w:beforeAutospacing="0" w:after="0" w:afterAutospacing="0"/>
      </w:pPr>
      <w:r>
        <w:rPr>
          <w:rFonts w:ascii="Arial" w:hAnsi="Arial" w:cs="Arial"/>
          <w:sz w:val="20"/>
          <w:szCs w:val="20"/>
        </w:rPr>
        <w:t>Section III: Financial Information</w:t>
      </w:r>
      <w:r>
        <w:t xml:space="preserve"> </w:t>
      </w:r>
    </w:p>
    <w:p w:rsidR="00000000" w:rsidRDefault="00D10458">
      <w:pPr>
        <w:numPr>
          <w:ilvl w:val="0"/>
          <w:numId w:val="2"/>
        </w:numPr>
        <w:spacing w:before="120" w:after="100" w:afterAutospacing="1"/>
      </w:pPr>
      <w:r>
        <w:rPr>
          <w:rFonts w:cs="Arial"/>
          <w:sz w:val="20"/>
          <w:szCs w:val="20"/>
        </w:rPr>
        <w:t>This section must be completed</w:t>
      </w:r>
    </w:p>
    <w:p w:rsidR="00000000" w:rsidRDefault="00D10458">
      <w:pPr>
        <w:pStyle w:val="NormalWeb"/>
        <w:spacing w:before="0" w:beforeAutospacing="0" w:after="0" w:afterAutospacing="0"/>
      </w:pPr>
      <w:r>
        <w:rPr>
          <w:rFonts w:ascii="Arial" w:hAnsi="Arial" w:cs="Arial"/>
          <w:sz w:val="20"/>
          <w:szCs w:val="20"/>
        </w:rPr>
        <w:t>Section IV: Military Service In</w:t>
      </w:r>
      <w:r>
        <w:rPr>
          <w:rFonts w:ascii="Arial" w:hAnsi="Arial" w:cs="Arial"/>
          <w:sz w:val="20"/>
          <w:szCs w:val="20"/>
        </w:rPr>
        <w:t>formation</w:t>
      </w:r>
      <w:r>
        <w:t xml:space="preserve"> </w:t>
      </w:r>
    </w:p>
    <w:p w:rsidR="00000000" w:rsidRDefault="00D10458">
      <w:pPr>
        <w:numPr>
          <w:ilvl w:val="0"/>
          <w:numId w:val="3"/>
        </w:numPr>
        <w:spacing w:before="120" w:after="240"/>
      </w:pPr>
      <w:r>
        <w:rPr>
          <w:rFonts w:cs="Arial"/>
          <w:sz w:val="20"/>
          <w:szCs w:val="20"/>
        </w:rPr>
        <w:t>Veterans, Servicemen, etc. must have been in the Canadian or British Commonwealth Forces</w:t>
      </w:r>
      <w:r>
        <w:t xml:space="preserve"> </w:t>
      </w:r>
    </w:p>
    <w:p w:rsidR="00000000" w:rsidRDefault="00D10458">
      <w:pPr>
        <w:pStyle w:val="NormalWeb"/>
        <w:spacing w:before="0" w:beforeAutospacing="0" w:after="0" w:afterAutospacing="0"/>
        <w:rPr>
          <w:b/>
          <w:bCs/>
        </w:rPr>
      </w:pPr>
      <w:r>
        <w:rPr>
          <w:rFonts w:ascii="Arial" w:hAnsi="Arial" w:cs="Arial"/>
          <w:b/>
          <w:bCs/>
          <w:sz w:val="20"/>
          <w:szCs w:val="20"/>
        </w:rPr>
        <w:t>NOTE:</w:t>
      </w:r>
      <w:r>
        <w:rPr>
          <w:b/>
          <w:bCs/>
        </w:rPr>
        <w:t xml:space="preserve"> </w:t>
      </w:r>
    </w:p>
    <w:p w:rsidR="00000000" w:rsidRDefault="00D10458">
      <w:pPr>
        <w:numPr>
          <w:ilvl w:val="0"/>
          <w:numId w:val="5"/>
        </w:numPr>
        <w:spacing w:before="120"/>
        <w:jc w:val="both"/>
        <w:rPr>
          <w:b/>
          <w:bCs/>
        </w:rPr>
      </w:pPr>
      <w:r>
        <w:rPr>
          <w:rFonts w:cs="Arial"/>
          <w:b/>
          <w:bCs/>
          <w:sz w:val="20"/>
          <w:szCs w:val="20"/>
        </w:rPr>
        <w:t>Bursaries are awarded on a point system that is based on financial need, with special consideration given to children and grandchildren of Veterans.</w:t>
      </w:r>
      <w:r>
        <w:rPr>
          <w:b/>
          <w:bCs/>
        </w:rPr>
        <w:t xml:space="preserve"> </w:t>
      </w:r>
    </w:p>
    <w:p w:rsidR="00000000" w:rsidRDefault="00D10458">
      <w:pPr>
        <w:numPr>
          <w:ilvl w:val="0"/>
          <w:numId w:val="5"/>
        </w:numPr>
        <w:spacing w:before="100" w:beforeAutospacing="1" w:after="100" w:afterAutospacing="1"/>
        <w:jc w:val="both"/>
        <w:rPr>
          <w:b/>
          <w:bCs/>
        </w:rPr>
      </w:pPr>
      <w:r>
        <w:rPr>
          <w:b/>
          <w:bCs/>
          <w:sz w:val="20"/>
        </w:rPr>
        <w:t>Transcript of marks must accompany this application</w:t>
      </w:r>
    </w:p>
    <w:p w:rsidR="00000000" w:rsidRDefault="00D10458">
      <w:pPr>
        <w:numPr>
          <w:ilvl w:val="0"/>
          <w:numId w:val="5"/>
        </w:numPr>
        <w:spacing w:before="100" w:beforeAutospacing="1" w:after="100" w:afterAutospacing="1"/>
        <w:jc w:val="both"/>
        <w:rPr>
          <w:b/>
          <w:bCs/>
        </w:rPr>
      </w:pPr>
      <w:r>
        <w:rPr>
          <w:rFonts w:cs="Arial"/>
          <w:b/>
          <w:bCs/>
          <w:sz w:val="20"/>
          <w:szCs w:val="20"/>
        </w:rPr>
        <w:t>All documentation to be included</w:t>
      </w:r>
    </w:p>
    <w:p w:rsidR="00000000" w:rsidRDefault="00D10458">
      <w:pPr>
        <w:numPr>
          <w:ilvl w:val="0"/>
          <w:numId w:val="5"/>
        </w:numPr>
        <w:spacing w:before="100" w:beforeAutospacing="1" w:after="100" w:afterAutospacing="1"/>
        <w:jc w:val="both"/>
        <w:rPr>
          <w:b/>
          <w:bCs/>
        </w:rPr>
      </w:pPr>
      <w:r>
        <w:rPr>
          <w:rFonts w:cs="Arial"/>
          <w:b/>
          <w:bCs/>
          <w:sz w:val="20"/>
          <w:szCs w:val="20"/>
        </w:rPr>
        <w:t>Ensure that the application is signed in the appropriate places</w:t>
      </w:r>
    </w:p>
    <w:p w:rsidR="00000000" w:rsidRDefault="00D10458">
      <w:pPr>
        <w:numPr>
          <w:ilvl w:val="0"/>
          <w:numId w:val="5"/>
        </w:numPr>
        <w:spacing w:before="100" w:beforeAutospacing="1" w:after="100" w:afterAutospacing="1"/>
        <w:jc w:val="both"/>
        <w:rPr>
          <w:b/>
          <w:bCs/>
        </w:rPr>
      </w:pPr>
      <w:r>
        <w:rPr>
          <w:rFonts w:cs="Arial"/>
          <w:b/>
          <w:bCs/>
          <w:sz w:val="20"/>
          <w:szCs w:val="20"/>
        </w:rPr>
        <w:t>Incomplete applications will not be considered - no follow-up will be taken</w:t>
      </w:r>
      <w:r>
        <w:rPr>
          <w:b/>
          <w:bCs/>
        </w:rPr>
        <w:t xml:space="preserve"> </w:t>
      </w:r>
    </w:p>
    <w:p w:rsidR="00000000" w:rsidRDefault="00D10458">
      <w:pPr>
        <w:numPr>
          <w:ilvl w:val="0"/>
          <w:numId w:val="5"/>
        </w:numPr>
        <w:spacing w:after="120"/>
        <w:jc w:val="both"/>
        <w:rPr>
          <w:b/>
          <w:bCs/>
        </w:rPr>
      </w:pPr>
      <w:r>
        <w:rPr>
          <w:rFonts w:cs="Arial"/>
          <w:b/>
          <w:bCs/>
          <w:sz w:val="20"/>
          <w:szCs w:val="20"/>
        </w:rPr>
        <w:t>Completed applications and n</w:t>
      </w:r>
      <w:r>
        <w:rPr>
          <w:rFonts w:cs="Arial"/>
          <w:b/>
          <w:bCs/>
          <w:sz w:val="20"/>
          <w:szCs w:val="20"/>
        </w:rPr>
        <w:t>ecessary documentation must be mailed (no faxes) or hand delivered to:</w:t>
      </w:r>
      <w:r>
        <w:rPr>
          <w:b/>
          <w:bCs/>
        </w:rPr>
        <w:t xml:space="preserve"> </w:t>
      </w:r>
    </w:p>
    <w:p w:rsidR="00000000" w:rsidRDefault="00D10458">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BURSARY</w:t>
      </w:r>
      <w:r>
        <w:rPr>
          <w:rFonts w:ascii="Arial" w:hAnsi="Arial" w:cs="Arial"/>
          <w:b/>
          <w:bCs/>
          <w:caps/>
          <w:sz w:val="20"/>
          <w:szCs w:val="20"/>
        </w:rPr>
        <w:t xml:space="preserve"> Committee</w:t>
      </w:r>
    </w:p>
    <w:p w:rsidR="00000000" w:rsidRDefault="00D10458">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NEW BRUNSWICK COMMAND</w:t>
      </w:r>
    </w:p>
    <w:p w:rsidR="00000000" w:rsidRDefault="00D10458">
      <w:pPr>
        <w:pStyle w:val="NormalWeb"/>
        <w:spacing w:before="0" w:beforeAutospacing="0" w:after="0" w:afterAutospacing="0"/>
        <w:jc w:val="center"/>
        <w:rPr>
          <w:rFonts w:ascii="Arial" w:hAnsi="Arial" w:cs="Arial"/>
          <w:b/>
          <w:bCs/>
          <w:caps/>
          <w:sz w:val="20"/>
          <w:szCs w:val="20"/>
        </w:rPr>
      </w:pPr>
      <w:r>
        <w:rPr>
          <w:rFonts w:ascii="Arial" w:hAnsi="Arial" w:cs="Arial"/>
          <w:b/>
          <w:bCs/>
          <w:sz w:val="20"/>
          <w:szCs w:val="20"/>
        </w:rPr>
        <w:t xml:space="preserve">THE ROYAL CANADIAN LEGION </w:t>
      </w:r>
      <w:r>
        <w:rPr>
          <w:rFonts w:ascii="Arial" w:hAnsi="Arial" w:cs="Arial"/>
          <w:b/>
          <w:bCs/>
          <w:sz w:val="20"/>
          <w:szCs w:val="20"/>
        </w:rPr>
        <w:br/>
      </w:r>
      <w:r>
        <w:rPr>
          <w:rFonts w:ascii="Arial" w:hAnsi="Arial" w:cs="Arial"/>
          <w:b/>
          <w:bCs/>
          <w:caps/>
          <w:sz w:val="20"/>
          <w:szCs w:val="20"/>
        </w:rPr>
        <w:t xml:space="preserve"> 490 DOUGLAS AVENUE</w:t>
      </w:r>
    </w:p>
    <w:p w:rsidR="00000000" w:rsidRDefault="00D10458">
      <w:pPr>
        <w:pStyle w:val="NormalWeb"/>
        <w:spacing w:before="0" w:beforeAutospacing="0" w:after="0" w:afterAutospacing="0"/>
        <w:jc w:val="center"/>
        <w:rPr>
          <w:rFonts w:ascii="Arial" w:hAnsi="Arial" w:cs="Arial"/>
          <w:b/>
          <w:bCs/>
          <w:caps/>
          <w:sz w:val="20"/>
          <w:szCs w:val="20"/>
        </w:rPr>
      </w:pPr>
      <w:r>
        <w:rPr>
          <w:rFonts w:ascii="Arial" w:hAnsi="Arial" w:cs="Arial"/>
          <w:b/>
          <w:bCs/>
          <w:caps/>
          <w:sz w:val="20"/>
          <w:szCs w:val="20"/>
        </w:rPr>
        <w:t>Saint John, NB E2K 1E7</w:t>
      </w:r>
    </w:p>
    <w:p w:rsidR="00000000" w:rsidRDefault="00D10458">
      <w:pPr>
        <w:pStyle w:val="NormalWeb"/>
        <w:spacing w:before="0" w:beforeAutospacing="0" w:after="0" w:afterAutospacing="0"/>
        <w:jc w:val="center"/>
        <w:rPr>
          <w:rFonts w:ascii="Arial" w:hAnsi="Arial" w:cs="Arial"/>
          <w:b/>
          <w:bCs/>
          <w:caps/>
          <w:sz w:val="20"/>
          <w:szCs w:val="20"/>
        </w:rPr>
      </w:pPr>
    </w:p>
    <w:p w:rsidR="00000000" w:rsidRDefault="00D10458">
      <w:pPr>
        <w:pStyle w:val="NormalWeb"/>
        <w:spacing w:before="0" w:beforeAutospacing="0" w:after="0" w:afterAutospacing="0"/>
        <w:rPr>
          <w:b/>
          <w:bCs/>
        </w:rPr>
      </w:pPr>
      <w:r>
        <w:rPr>
          <w:rFonts w:ascii="Arial" w:hAnsi="Arial" w:cs="Arial"/>
          <w:b/>
          <w:bCs/>
          <w:sz w:val="20"/>
          <w:szCs w:val="20"/>
        </w:rPr>
        <w:t>DEADLINE IS JULY 15</w:t>
      </w:r>
      <w:r>
        <w:rPr>
          <w:rFonts w:ascii="Arial" w:hAnsi="Arial" w:cs="Arial"/>
          <w:b/>
          <w:bCs/>
          <w:sz w:val="20"/>
          <w:szCs w:val="20"/>
          <w:vertAlign w:val="superscript"/>
        </w:rPr>
        <w:t>TH</w:t>
      </w:r>
      <w:r>
        <w:rPr>
          <w:rFonts w:ascii="Arial" w:hAnsi="Arial" w:cs="Arial"/>
          <w:b/>
          <w:bCs/>
          <w:sz w:val="20"/>
          <w:szCs w:val="20"/>
        </w:rPr>
        <w:t xml:space="preserve"> - No exceptions - Postmarks do not count</w:t>
      </w:r>
      <w:r>
        <w:rPr>
          <w:b/>
          <w:bCs/>
        </w:rPr>
        <w:t xml:space="preserve"> </w:t>
      </w:r>
    </w:p>
    <w:p w:rsidR="00000000" w:rsidRDefault="00D10458">
      <w:pPr>
        <w:pStyle w:val="NormalWeb"/>
        <w:spacing w:before="0" w:beforeAutospacing="0" w:after="0" w:afterAutospacing="0"/>
        <w:rPr>
          <w:b/>
          <w:bCs/>
          <w:sz w:val="8"/>
        </w:rPr>
      </w:pPr>
    </w:p>
    <w:p w:rsidR="00000000" w:rsidRDefault="00D10458">
      <w:pPr>
        <w:pStyle w:val="NormalWeb"/>
        <w:spacing w:before="0" w:beforeAutospacing="0" w:after="0" w:afterAutospacing="0"/>
        <w:jc w:val="both"/>
        <w:rPr>
          <w:rFonts w:ascii="Arial" w:hAnsi="Arial" w:cs="Arial"/>
          <w:sz w:val="20"/>
          <w:szCs w:val="20"/>
        </w:rPr>
      </w:pPr>
      <w:r>
        <w:rPr>
          <w:rFonts w:ascii="Arial" w:hAnsi="Arial" w:cs="Arial"/>
          <w:sz w:val="20"/>
          <w:szCs w:val="20"/>
        </w:rPr>
        <w:t>If you a</w:t>
      </w:r>
      <w:r>
        <w:rPr>
          <w:rFonts w:ascii="Arial" w:hAnsi="Arial" w:cs="Arial"/>
          <w:sz w:val="20"/>
          <w:szCs w:val="20"/>
        </w:rPr>
        <w:t>re a successful applicant, you will receive a letter of offer in mid to late August. Read carefully and follow the instructions. If you accept the offer of the Bursary the cheque will be made payable to, and mailed directly to, the University, College, etc</w:t>
      </w:r>
      <w:r>
        <w:rPr>
          <w:rFonts w:ascii="Arial" w:hAnsi="Arial" w:cs="Arial"/>
          <w:sz w:val="20"/>
          <w:szCs w:val="20"/>
        </w:rPr>
        <w:t xml:space="preserve">. that you have chosen to attend. You will also be required to provide a copy of the “notice of acceptance” at the University, College, etc. that you will be attending. </w:t>
      </w:r>
    </w:p>
    <w:p w:rsidR="00000000" w:rsidRDefault="00D10458">
      <w:pPr>
        <w:pStyle w:val="NormalWeb"/>
        <w:spacing w:before="0" w:beforeAutospacing="0" w:after="0" w:afterAutospacing="0"/>
        <w:rPr>
          <w:sz w:val="8"/>
        </w:rPr>
      </w:pPr>
    </w:p>
    <w:p w:rsidR="00000000" w:rsidRDefault="00D10458">
      <w:pPr>
        <w:pStyle w:val="NormalWeb"/>
        <w:spacing w:before="0" w:beforeAutospacing="0" w:after="0" w:afterAutospacing="0"/>
        <w:rPr>
          <w:sz w:val="8"/>
        </w:rPr>
      </w:pPr>
    </w:p>
    <w:p w:rsidR="00000000" w:rsidRDefault="00D10458">
      <w:pPr>
        <w:pStyle w:val="NormalWeb"/>
        <w:spacing w:before="0" w:beforeAutospacing="0" w:after="0" w:afterAutospacing="0"/>
        <w:jc w:val="center"/>
        <w:rPr>
          <w:rFonts w:ascii="Arial" w:hAnsi="Arial" w:cs="Arial"/>
          <w:b/>
          <w:bCs/>
          <w:szCs w:val="20"/>
        </w:rPr>
      </w:pPr>
    </w:p>
    <w:p w:rsidR="00000000" w:rsidRDefault="00D10458">
      <w:pPr>
        <w:pStyle w:val="NormalWeb"/>
        <w:spacing w:before="0" w:beforeAutospacing="0" w:after="0" w:afterAutospacing="0"/>
        <w:jc w:val="center"/>
        <w:rPr>
          <w:rFonts w:ascii="Arial" w:hAnsi="Arial" w:cs="Arial"/>
          <w:b/>
          <w:bCs/>
          <w:szCs w:val="20"/>
        </w:rPr>
      </w:pPr>
      <w:r>
        <w:rPr>
          <w:rFonts w:ascii="Arial" w:hAnsi="Arial" w:cs="Arial"/>
          <w:b/>
          <w:bCs/>
          <w:szCs w:val="20"/>
        </w:rPr>
        <w:t>NEW BRUNSWICK COMMAND</w:t>
      </w:r>
    </w:p>
    <w:p w:rsidR="00000000" w:rsidRDefault="00D10458">
      <w:pPr>
        <w:pStyle w:val="NormalWeb"/>
        <w:spacing w:before="0" w:beforeAutospacing="0" w:after="0" w:afterAutospacing="0"/>
        <w:jc w:val="center"/>
        <w:rPr>
          <w:b/>
          <w:bCs/>
        </w:rPr>
      </w:pPr>
      <w:r>
        <w:rPr>
          <w:rFonts w:ascii="Arial" w:hAnsi="Arial" w:cs="Arial"/>
          <w:b/>
          <w:bCs/>
          <w:szCs w:val="20"/>
        </w:rPr>
        <w:t>THE ROYAL CANADIAN LEGION</w:t>
      </w:r>
      <w:r>
        <w:rPr>
          <w:b/>
          <w:bCs/>
        </w:rPr>
        <w:t xml:space="preserve"> </w:t>
      </w:r>
    </w:p>
    <w:p w:rsidR="00000000" w:rsidRDefault="00D10458">
      <w:pPr>
        <w:pStyle w:val="NormalWeb"/>
        <w:spacing w:before="0" w:beforeAutospacing="0" w:after="0" w:afterAutospacing="0"/>
        <w:jc w:val="center"/>
        <w:rPr>
          <w:rFonts w:ascii="Arial" w:hAnsi="Arial" w:cs="Arial"/>
          <w:b/>
          <w:bCs/>
          <w:sz w:val="20"/>
          <w:szCs w:val="20"/>
        </w:rPr>
      </w:pPr>
    </w:p>
    <w:p w:rsidR="00000000" w:rsidRDefault="00D10458">
      <w:pPr>
        <w:pStyle w:val="NormalWeb"/>
        <w:spacing w:before="0" w:beforeAutospacing="0" w:after="0" w:afterAutospacing="0"/>
        <w:jc w:val="center"/>
        <w:rPr>
          <w:b/>
          <w:bCs/>
          <w:i/>
          <w:iCs/>
          <w:u w:val="single"/>
        </w:rPr>
      </w:pPr>
      <w:r>
        <w:rPr>
          <w:rFonts w:ascii="Arial" w:hAnsi="Arial" w:cs="Arial"/>
          <w:b/>
          <w:bCs/>
          <w:i/>
          <w:iCs/>
          <w:szCs w:val="20"/>
          <w:u w:val="single"/>
        </w:rPr>
        <w:t>BURSARY APPLICATION</w:t>
      </w:r>
      <w:r>
        <w:rPr>
          <w:b/>
          <w:bCs/>
          <w:i/>
          <w:iCs/>
          <w:u w:val="single"/>
        </w:rPr>
        <w:t xml:space="preserve"> </w:t>
      </w:r>
    </w:p>
    <w:p w:rsidR="00000000" w:rsidRDefault="00D10458">
      <w:pPr>
        <w:pStyle w:val="NormalWeb"/>
        <w:spacing w:before="120" w:beforeAutospacing="0" w:after="0" w:afterAutospacing="0"/>
        <w:rPr>
          <w:b/>
          <w:bCs/>
        </w:rPr>
      </w:pPr>
      <w:r>
        <w:rPr>
          <w:rFonts w:ascii="Arial" w:hAnsi="Arial" w:cs="Arial"/>
          <w:b/>
          <w:bCs/>
          <w:sz w:val="20"/>
          <w:szCs w:val="20"/>
        </w:rPr>
        <w:t>(Please prin</w:t>
      </w:r>
      <w:r>
        <w:rPr>
          <w:rFonts w:ascii="Arial" w:hAnsi="Arial" w:cs="Arial"/>
          <w:b/>
          <w:bCs/>
          <w:sz w:val="20"/>
          <w:szCs w:val="20"/>
        </w:rPr>
        <w:t xml:space="preserve">t clearly giving all information requested) </w:t>
      </w:r>
    </w:p>
    <w:p w:rsidR="00000000" w:rsidRDefault="00D10458">
      <w:pPr>
        <w:pStyle w:val="NormalWeb"/>
        <w:spacing w:before="0" w:beforeAutospacing="0" w:after="0" w:afterAutospacing="0"/>
        <w:rPr>
          <w:sz w:val="12"/>
        </w:rPr>
      </w:pPr>
      <w:r>
        <w:rPr>
          <w:sz w:val="12"/>
        </w:rPr>
        <w:t xml:space="preserve">  </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31"/>
        <w:gridCol w:w="6918"/>
      </w:tblGrid>
      <w:tr w:rsidR="0000000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b/>
                <w:bCs/>
                <w:sz w:val="20"/>
                <w:szCs w:val="20"/>
              </w:rPr>
              <w:t>SECTION I - Student Information</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Full Name:</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Home Address:</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Telephone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FAX #</w:t>
            </w:r>
            <w:r>
              <w:rPr>
                <w:sz w:val="20"/>
                <w:szCs w:val="20"/>
              </w:rPr>
              <w:tab/>
            </w:r>
            <w:r>
              <w:rPr>
                <w:sz w:val="20"/>
                <w:szCs w:val="20"/>
              </w:rPr>
              <w:tab/>
            </w:r>
            <w:r>
              <w:rPr>
                <w:sz w:val="20"/>
                <w:szCs w:val="20"/>
              </w:rPr>
              <w:tab/>
            </w:r>
            <w:r>
              <w:rPr>
                <w:sz w:val="20"/>
                <w:szCs w:val="20"/>
              </w:rPr>
              <w:tab/>
              <w:t>e-mail</w:t>
            </w:r>
          </w:p>
        </w:tc>
      </w:tr>
      <w:tr w:rsidR="0000000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Your Mailing Address if not living at home while in school:</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Date of Birth:</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Day: ______</w:t>
            </w:r>
            <w:r>
              <w:rPr>
                <w:rFonts w:cs="Arial"/>
                <w:sz w:val="20"/>
                <w:szCs w:val="20"/>
              </w:rPr>
              <w:t>__ Month: ________ Year: ________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r>
              <w:rPr>
                <w:sz w:val="20"/>
                <w:szCs w:val="20"/>
              </w:rPr>
              <w:t>High School Attended</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r>
              <w:rPr>
                <w:sz w:val="20"/>
                <w:szCs w:val="20"/>
              </w:rPr>
              <w:t>Date of Graduation</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b/>
                <w:bCs/>
                <w:sz w:val="20"/>
                <w:szCs w:val="20"/>
              </w:rPr>
              <w:t>SECTION II - College/University Information</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School Name:</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Campus:</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Address:</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Phone:</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sz w:val="19"/>
              </w:rPr>
            </w:pPr>
            <w:r>
              <w:rPr>
                <w:rFonts w:cs="Arial"/>
                <w:sz w:val="19"/>
                <w:szCs w:val="20"/>
              </w:rPr>
              <w:t>What Year will you be in?</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 xml:space="preserve">First: ____ Second: ____ Third: </w:t>
            </w:r>
            <w:r>
              <w:rPr>
                <w:rFonts w:cs="Arial"/>
                <w:sz w:val="20"/>
                <w:szCs w:val="20"/>
              </w:rPr>
              <w:t>____ Fourth: 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r>
              <w:rPr>
                <w:sz w:val="20"/>
                <w:szCs w:val="20"/>
              </w:rPr>
              <w:t>Course of Studies you intend to follow</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sz w:val="20"/>
                <w:szCs w:val="20"/>
              </w:rPr>
            </w:pPr>
          </w:p>
        </w:tc>
      </w:tr>
      <w:tr w:rsidR="0000000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00000" w:rsidRDefault="00D10458">
            <w:pPr>
              <w:rPr>
                <w:rFonts w:cs="Arial"/>
                <w:b/>
                <w:bCs/>
                <w:sz w:val="20"/>
                <w:szCs w:val="20"/>
              </w:rPr>
            </w:pPr>
          </w:p>
        </w:tc>
      </w:tr>
      <w:tr w:rsidR="0000000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b/>
                <w:bCs/>
                <w:sz w:val="20"/>
                <w:szCs w:val="20"/>
              </w:rPr>
              <w:t xml:space="preserve">SECTION III - Financial Information – (Must be completed)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lastRenderedPageBreak/>
              <w:t>If Dependent:</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pStyle w:val="NormalWeb"/>
              <w:spacing w:before="200" w:beforeAutospacing="0" w:after="120" w:afterAutospacing="0"/>
            </w:pPr>
            <w:r>
              <w:rPr>
                <w:rFonts w:ascii="Arial" w:hAnsi="Arial" w:cs="Arial"/>
                <w:sz w:val="20"/>
                <w:szCs w:val="20"/>
              </w:rPr>
              <w:t>Father's Name: ________________ Occupation: _____________</w:t>
            </w:r>
          </w:p>
          <w:p w:rsidR="00000000" w:rsidRDefault="00D10458">
            <w:pPr>
              <w:pStyle w:val="NormalWeb"/>
              <w:spacing w:before="0" w:beforeAutospacing="0" w:after="0" w:afterAutospacing="0"/>
            </w:pPr>
            <w:r>
              <w:rPr>
                <w:rFonts w:ascii="Arial" w:hAnsi="Arial" w:cs="Arial"/>
                <w:sz w:val="20"/>
                <w:szCs w:val="20"/>
              </w:rPr>
              <w:t xml:space="preserve">Gross Income: ________________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pStyle w:val="NormalWeb"/>
              <w:spacing w:before="200" w:beforeAutospacing="0" w:after="120" w:afterAutospacing="0"/>
            </w:pPr>
            <w:r>
              <w:rPr>
                <w:rFonts w:ascii="Arial" w:hAnsi="Arial" w:cs="Arial"/>
                <w:sz w:val="20"/>
                <w:szCs w:val="20"/>
              </w:rPr>
              <w:t>Mother’s Name: ___________</w:t>
            </w:r>
            <w:r>
              <w:rPr>
                <w:rFonts w:ascii="Arial" w:hAnsi="Arial" w:cs="Arial"/>
                <w:sz w:val="20"/>
                <w:szCs w:val="20"/>
              </w:rPr>
              <w:t>___________ Occupation: _____________</w:t>
            </w:r>
          </w:p>
          <w:p w:rsidR="00000000" w:rsidRDefault="00D10458">
            <w:pPr>
              <w:pStyle w:val="NormalWeb"/>
              <w:spacing w:before="0" w:beforeAutospacing="0" w:after="0" w:afterAutospacing="0"/>
            </w:pPr>
            <w:r>
              <w:rPr>
                <w:rFonts w:ascii="Arial" w:hAnsi="Arial" w:cs="Arial"/>
                <w:sz w:val="20"/>
                <w:szCs w:val="20"/>
              </w:rPr>
              <w:t xml:space="preserve">Gross Income:   ________________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cs="Arial"/>
                <w:sz w:val="20"/>
                <w:szCs w:val="20"/>
              </w:rPr>
            </w:pPr>
            <w:r>
              <w:rPr>
                <w:rFonts w:cs="Arial"/>
                <w:sz w:val="20"/>
                <w:szCs w:val="20"/>
              </w:rPr>
              <w:t>Number of persons supported by this income</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pStyle w:val="NormalWeb"/>
              <w:rPr>
                <w:rFonts w:ascii="Arial" w:hAnsi="Arial" w:cs="Arial"/>
                <w:sz w:val="20"/>
                <w:szCs w:val="20"/>
              </w:rPr>
            </w:pPr>
            <w:r>
              <w:rPr>
                <w:rFonts w:ascii="Arial" w:hAnsi="Arial" w:cs="Arial"/>
                <w:noProof/>
                <w:sz w:val="20"/>
                <w:szCs w:val="20"/>
              </w:rPr>
              <w:pict>
                <v:line id="_x0000_s1029" style="position:absolute;z-index:251657728;mso-position-horizontal-relative:text;mso-position-vertical-relative:text" from="178.6pt,20.55pt" to="220.6pt,20.55pt"/>
              </w:pict>
            </w:r>
            <w:r>
              <w:rPr>
                <w:rFonts w:ascii="Arial" w:hAnsi="Arial" w:cs="Arial"/>
                <w:noProof/>
                <w:sz w:val="20"/>
                <w:szCs w:val="20"/>
              </w:rPr>
              <w:pict>
                <v:line id="_x0000_s1030" style="position:absolute;z-index:251658752;mso-position-horizontal-relative:text;mso-position-vertical-relative:text" from="232.6pt,20.55pt" to="274.6pt,20.55pt"/>
              </w:pict>
            </w:r>
            <w:r>
              <w:rPr>
                <w:rFonts w:ascii="Arial" w:hAnsi="Arial" w:cs="Arial"/>
                <w:noProof/>
                <w:sz w:val="20"/>
                <w:szCs w:val="20"/>
              </w:rPr>
              <w:pict>
                <v:line id="_x0000_s1031" style="position:absolute;z-index:251659776;mso-position-horizontal-relative:text;mso-position-vertical-relative:text" from="286.6pt,20.55pt" to="328.6pt,20.55pt"/>
              </w:pict>
            </w:r>
            <w:r>
              <w:rPr>
                <w:rFonts w:ascii="Arial" w:hAnsi="Arial" w:cs="Arial"/>
                <w:noProof/>
                <w:sz w:val="20"/>
                <w:szCs w:val="20"/>
              </w:rPr>
              <w:pict>
                <v:line id="_x0000_s1028" style="position:absolute;z-index:251656704;mso-position-horizontal-relative:text;mso-position-vertical-relative:text" from="124.8pt,20.75pt" to="166.8pt,20.75pt"/>
              </w:pict>
            </w: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margin-left:76.8pt;margin-top:2.75pt;width:42pt;height:18pt;z-index:251655680;mso-position-horizontal-relative:text;mso-position-vertical-relative:text" strokeweight=".25pt">
                  <v:textbox style="mso-next-textbox:#_x0000_s1027">
                    <w:txbxContent>
                      <w:p w:rsidR="00000000" w:rsidRDefault="00D10458">
                        <w:pPr>
                          <w:rPr>
                            <w:sz w:val="20"/>
                          </w:rPr>
                        </w:pPr>
                        <w:r>
                          <w:rPr>
                            <w:sz w:val="20"/>
                          </w:rPr>
                          <w:t>A</w:t>
                        </w:r>
                        <w:r>
                          <w:rPr>
                            <w:sz w:val="20"/>
                          </w:rPr>
                          <w:t>ges</w:t>
                        </w:r>
                      </w:p>
                    </w:txbxContent>
                  </v:textbox>
                </v:shape>
              </w:pict>
            </w:r>
            <w:r>
              <w:rPr>
                <w:rFonts w:ascii="Arial" w:hAnsi="Arial" w:cs="Arial"/>
                <w:noProof/>
                <w:sz w:val="20"/>
                <w:szCs w:val="20"/>
              </w:rPr>
              <w:pict>
                <v:line id="_x0000_s1026" style="position:absolute;z-index:251654656;mso-position-horizontal-relative:text;mso-position-vertical-relative:text" from="4.8pt,17.25pt" to="70.8pt,17.25pt"/>
              </w:pic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If Self Supporting:</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pStyle w:val="NormalWeb"/>
              <w:spacing w:before="80" w:beforeAutospacing="0" w:after="80" w:afterAutospacing="0"/>
            </w:pPr>
            <w:r>
              <w:rPr>
                <w:rFonts w:ascii="Arial" w:hAnsi="Arial" w:cs="Arial"/>
                <w:sz w:val="20"/>
                <w:szCs w:val="20"/>
              </w:rPr>
              <w:t>State personal income, including spouse: ________________</w:t>
            </w:r>
          </w:p>
          <w:p w:rsidR="00000000" w:rsidRDefault="00D10458">
            <w:pPr>
              <w:pStyle w:val="NormalWeb"/>
              <w:spacing w:before="80" w:beforeAutospacing="0" w:after="80" w:afterAutospacing="0"/>
            </w:pPr>
            <w:r>
              <w:rPr>
                <w:rFonts w:ascii="Arial" w:hAnsi="Arial" w:cs="Arial"/>
                <w:sz w:val="20"/>
                <w:szCs w:val="20"/>
              </w:rPr>
              <w:t>If living in a single parent home, list income alimony</w:t>
            </w:r>
            <w:r>
              <w:rPr>
                <w:rFonts w:ascii="Arial" w:hAnsi="Arial" w:cs="Arial"/>
                <w:sz w:val="20"/>
                <w:szCs w:val="20"/>
              </w:rPr>
              <w:t xml:space="preserve"> and support payments of supporting parent: __________________</w:t>
            </w:r>
          </w:p>
          <w:p w:rsidR="00000000" w:rsidRDefault="00D10458">
            <w:pPr>
              <w:pStyle w:val="NormalWeb"/>
              <w:spacing w:before="80" w:beforeAutospacing="0" w:after="80" w:afterAutospacing="0"/>
            </w:pPr>
            <w:r>
              <w:rPr>
                <w:rFonts w:ascii="Arial" w:hAnsi="Arial" w:cs="Arial"/>
                <w:sz w:val="20"/>
                <w:szCs w:val="20"/>
              </w:rPr>
              <w:t>Were you successful in applying for a student loan/grant?</w:t>
            </w:r>
          </w:p>
          <w:p w:rsidR="00000000" w:rsidRDefault="00D10458">
            <w:pPr>
              <w:pStyle w:val="NormalWeb"/>
              <w:spacing w:before="80" w:beforeAutospacing="0" w:after="80" w:afterAutospacing="0"/>
            </w:pPr>
            <w:r>
              <w:rPr>
                <w:rFonts w:ascii="Arial" w:hAnsi="Arial" w:cs="Arial"/>
                <w:sz w:val="20"/>
                <w:szCs w:val="20"/>
              </w:rPr>
              <w:t>Yes: ________ No: ________</w:t>
            </w:r>
          </w:p>
          <w:p w:rsidR="00000000" w:rsidRDefault="00D10458">
            <w:pPr>
              <w:pStyle w:val="NormalWeb"/>
              <w:spacing w:before="80" w:beforeAutospacing="0" w:after="80" w:afterAutospacing="0"/>
            </w:pPr>
            <w:r>
              <w:rPr>
                <w:rFonts w:ascii="Arial" w:hAnsi="Arial" w:cs="Arial"/>
                <w:sz w:val="20"/>
                <w:szCs w:val="20"/>
              </w:rPr>
              <w:t>If Yes, what amount? ____________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b/>
                <w:bCs/>
                <w:sz w:val="20"/>
                <w:szCs w:val="20"/>
              </w:rPr>
              <w:t>SECTION IV - Military Service Information</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Full Name:</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Paren</w:t>
            </w:r>
            <w:r>
              <w:rPr>
                <w:rFonts w:cs="Arial"/>
                <w:sz w:val="20"/>
                <w:szCs w:val="20"/>
              </w:rPr>
              <w:t>t: _______ Grandparent: _______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Service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Enlistment Date: _______________ Discharge Date: ______________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Check as applicable</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pStyle w:val="NormalWeb"/>
              <w:spacing w:before="0" w:beforeAutospacing="0" w:after="0" w:afterAutospacing="0"/>
              <w:rPr>
                <w:rFonts w:ascii="Arial" w:hAnsi="Arial" w:cs="Arial"/>
                <w:sz w:val="20"/>
                <w:szCs w:val="20"/>
              </w:rPr>
            </w:pPr>
          </w:p>
          <w:p w:rsidR="00000000" w:rsidRDefault="00D10458">
            <w:pPr>
              <w:pStyle w:val="NormalWeb"/>
              <w:spacing w:before="0" w:beforeAutospacing="0" w:after="0" w:afterAutospacing="0"/>
            </w:pPr>
            <w:r>
              <w:rPr>
                <w:rFonts w:ascii="Arial" w:hAnsi="Arial" w:cs="Arial"/>
                <w:sz w:val="20"/>
                <w:szCs w:val="20"/>
              </w:rPr>
              <w:t>WWI: ___ WWII: ___ KOREA: ___ REGULAR: _____ RCMP ______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Is Veterans Assistance or Disability Pension involved?</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Yes: _</w:t>
            </w:r>
            <w:r>
              <w:rPr>
                <w:rFonts w:cs="Arial"/>
                <w:sz w:val="20"/>
                <w:szCs w:val="20"/>
              </w:rPr>
              <w:t>__ No: 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 xml:space="preserve">If Yes, state nature of disability </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rHeight w:val="1170"/>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spacing w:line="240" w:lineRule="exact"/>
              <w:rPr>
                <w:rFonts w:ascii="Arial Unicode MS" w:eastAsia="Arial Unicode MS" w:hAnsi="Arial Unicode MS" w:cs="Arial Unicode MS"/>
                <w:sz w:val="20"/>
              </w:rPr>
            </w:pPr>
            <w:r>
              <w:rPr>
                <w:rFonts w:ascii="Arial Unicode MS" w:eastAsia="Arial Unicode MS" w:hAnsi="Arial Unicode MS" w:cs="Arial Unicode MS"/>
                <w:sz w:val="20"/>
              </w:rPr>
              <w:t>Is (was) either of your Parents or Grandparents ever a member of the Legion or Ladies Auxiliary</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spacing w:line="360" w:lineRule="exact"/>
              <w:rPr>
                <w:rFonts w:cs="Arial"/>
                <w:sz w:val="20"/>
                <w:szCs w:val="20"/>
              </w:rPr>
            </w:pPr>
            <w:r>
              <w:rPr>
                <w:rFonts w:cs="Arial"/>
                <w:sz w:val="20"/>
                <w:szCs w:val="20"/>
              </w:rPr>
              <w:t>Parents: Yes: ___ No: ___</w:t>
            </w:r>
          </w:p>
          <w:p w:rsidR="00000000" w:rsidRDefault="00D10458">
            <w:pPr>
              <w:spacing w:line="360" w:lineRule="exact"/>
              <w:rPr>
                <w:rFonts w:cs="Arial"/>
                <w:sz w:val="20"/>
                <w:szCs w:val="20"/>
              </w:rPr>
            </w:pPr>
            <w:r>
              <w:rPr>
                <w:rFonts w:cs="Arial"/>
                <w:sz w:val="20"/>
                <w:szCs w:val="20"/>
              </w:rPr>
              <w:t>If yes, what Branch __________________________</w:t>
            </w:r>
          </w:p>
          <w:p w:rsidR="00000000" w:rsidRDefault="00D10458">
            <w:pPr>
              <w:spacing w:line="360" w:lineRule="exact"/>
              <w:rPr>
                <w:rFonts w:cs="Arial"/>
                <w:sz w:val="20"/>
                <w:szCs w:val="20"/>
              </w:rPr>
            </w:pPr>
            <w:r>
              <w:rPr>
                <w:rFonts w:cs="Arial"/>
                <w:sz w:val="20"/>
                <w:szCs w:val="20"/>
              </w:rPr>
              <w:t>Grandparents: Yes: ___ No: ___</w:t>
            </w:r>
          </w:p>
          <w:p w:rsidR="00000000" w:rsidRDefault="00D10458">
            <w:pPr>
              <w:spacing w:line="360" w:lineRule="exact"/>
              <w:rPr>
                <w:rFonts w:ascii="Arial Unicode MS" w:eastAsia="Arial Unicode MS" w:hAnsi="Arial Unicode MS" w:cs="Arial Unicode MS"/>
              </w:rPr>
            </w:pPr>
            <w:r>
              <w:rPr>
                <w:rFonts w:cs="Arial"/>
                <w:sz w:val="20"/>
                <w:szCs w:val="20"/>
              </w:rPr>
              <w:t>If y</w:t>
            </w:r>
            <w:r>
              <w:rPr>
                <w:rFonts w:cs="Arial"/>
                <w:sz w:val="20"/>
                <w:szCs w:val="20"/>
              </w:rPr>
              <w:t>es, what Branch __________________________</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Signature of Applicant that all information is correct:</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r w:rsidR="00000000">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rFonts w:cs="Arial"/>
                <w:sz w:val="20"/>
                <w:szCs w:val="20"/>
              </w:rPr>
              <w:t>Signature of Parent or Guardian:</w:t>
            </w:r>
          </w:p>
        </w:tc>
        <w:tc>
          <w:tcPr>
            <w:tcW w:w="3700" w:type="pct"/>
            <w:tcBorders>
              <w:top w:val="outset" w:sz="6" w:space="0" w:color="auto"/>
              <w:left w:val="outset" w:sz="6" w:space="0" w:color="auto"/>
              <w:bottom w:val="outset" w:sz="6" w:space="0" w:color="auto"/>
              <w:right w:val="outset" w:sz="6" w:space="0" w:color="auto"/>
            </w:tcBorders>
            <w:vAlign w:val="center"/>
          </w:tcPr>
          <w:p w:rsidR="00000000" w:rsidRDefault="00D10458">
            <w:pPr>
              <w:rPr>
                <w:rFonts w:ascii="Arial Unicode MS" w:eastAsia="Arial Unicode MS" w:hAnsi="Arial Unicode MS" w:cs="Arial Unicode MS"/>
              </w:rPr>
            </w:pPr>
            <w:r>
              <w:rPr>
                <w:sz w:val="20"/>
                <w:szCs w:val="20"/>
              </w:rPr>
              <w:t xml:space="preserve">  </w:t>
            </w:r>
          </w:p>
        </w:tc>
      </w:tr>
    </w:tbl>
    <w:p w:rsidR="00000000" w:rsidRDefault="00D10458">
      <w:pPr>
        <w:pStyle w:val="NormalWeb"/>
        <w:spacing w:before="0" w:beforeAutospacing="0" w:after="0" w:afterAutospacing="0"/>
        <w:rPr>
          <w:sz w:val="8"/>
        </w:rPr>
      </w:pPr>
      <w:r>
        <w:rPr>
          <w:sz w:val="16"/>
        </w:rPr>
        <w:t xml:space="preserve">  </w:t>
      </w:r>
    </w:p>
    <w:p w:rsidR="00000000" w:rsidRDefault="00D10458">
      <w:pPr>
        <w:jc w:val="both"/>
        <w:rPr>
          <w:rFonts w:cs="Arial"/>
          <w:sz w:val="20"/>
          <w:szCs w:val="20"/>
        </w:rPr>
      </w:pPr>
      <w:r>
        <w:rPr>
          <w:b/>
          <w:bCs/>
          <w:sz w:val="20"/>
        </w:rPr>
        <w:lastRenderedPageBreak/>
        <w:t>Note:</w:t>
      </w:r>
      <w:r>
        <w:rPr>
          <w:sz w:val="20"/>
        </w:rPr>
        <w:t xml:space="preserve"> Please include </w:t>
      </w:r>
      <w:r>
        <w:rPr>
          <w:rFonts w:cs="Arial"/>
          <w:sz w:val="20"/>
          <w:szCs w:val="20"/>
        </w:rPr>
        <w:t>a letter, written by the student, outlining your educational aims and objectives, as well a</w:t>
      </w:r>
      <w:r>
        <w:rPr>
          <w:rFonts w:cs="Arial"/>
          <w:sz w:val="20"/>
          <w:szCs w:val="20"/>
        </w:rPr>
        <w:t>s a list of your extra curricular activities. Application will not be accepted if this information is not included.</w:t>
      </w:r>
    </w:p>
    <w:p w:rsidR="00000000" w:rsidRDefault="00D10458">
      <w:pPr>
        <w:jc w:val="center"/>
        <w:rPr>
          <w:rFonts w:cs="Arial"/>
          <w:b/>
          <w:bCs/>
          <w:caps/>
          <w:sz w:val="20"/>
          <w:szCs w:val="20"/>
        </w:rPr>
      </w:pPr>
      <w:r>
        <w:rPr>
          <w:rFonts w:cs="Arial"/>
          <w:b/>
          <w:bCs/>
          <w:caps/>
          <w:sz w:val="20"/>
          <w:szCs w:val="20"/>
        </w:rPr>
        <w:t>DEADLINE for applications to be received – July 15</w:t>
      </w:r>
      <w:r>
        <w:rPr>
          <w:rFonts w:cs="Arial"/>
          <w:b/>
          <w:bCs/>
          <w:caps/>
          <w:sz w:val="20"/>
          <w:szCs w:val="20"/>
          <w:vertAlign w:val="superscript"/>
        </w:rPr>
        <w:t>th</w:t>
      </w:r>
      <w:r>
        <w:rPr>
          <w:rFonts w:cs="Arial"/>
          <w:b/>
          <w:bCs/>
          <w:caps/>
          <w:sz w:val="20"/>
          <w:szCs w:val="20"/>
        </w:rPr>
        <w:t xml:space="preserve"> </w:t>
      </w:r>
    </w:p>
    <w:p w:rsidR="00000000" w:rsidRDefault="00D10458">
      <w:pPr>
        <w:pStyle w:val="NormalWeb"/>
        <w:spacing w:before="40" w:beforeAutospacing="0" w:after="40" w:afterAutospacing="0"/>
        <w:jc w:val="center"/>
      </w:pPr>
      <w:r>
        <w:rPr>
          <w:rFonts w:ascii="Arial" w:hAnsi="Arial" w:cs="Arial"/>
          <w:b/>
          <w:bCs/>
          <w:sz w:val="20"/>
          <w:szCs w:val="20"/>
        </w:rPr>
        <w:t>THE DECISION OF THE BURSARY COMMITTEE IS FINAL.</w:t>
      </w:r>
    </w:p>
    <w:sectPr w:rsidR="0000000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10458">
      <w:r>
        <w:separator/>
      </w:r>
    </w:p>
  </w:endnote>
  <w:endnote w:type="continuationSeparator" w:id="0">
    <w:p w:rsidR="00000000" w:rsidRDefault="00D10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10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D1045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10458">
      <w:r>
        <w:separator/>
      </w:r>
    </w:p>
  </w:footnote>
  <w:footnote w:type="continuationSeparator" w:id="0">
    <w:p w:rsidR="00000000" w:rsidRDefault="00D10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C22"/>
    <w:multiLevelType w:val="hybridMultilevel"/>
    <w:tmpl w:val="543030A6"/>
    <w:lvl w:ilvl="0" w:tplc="99386BAC">
      <w:start w:val="1"/>
      <w:numFmt w:val="bullet"/>
      <w:lvlText w:val=""/>
      <w:lvlJc w:val="left"/>
      <w:pPr>
        <w:tabs>
          <w:tab w:val="num" w:pos="720"/>
        </w:tabs>
        <w:ind w:left="720" w:hanging="360"/>
      </w:pPr>
      <w:rPr>
        <w:rFonts w:ascii="Symbol" w:hAnsi="Symbol" w:hint="default"/>
        <w:sz w:val="20"/>
      </w:rPr>
    </w:lvl>
    <w:lvl w:ilvl="1" w:tplc="FD0C6AFA" w:tentative="1">
      <w:start w:val="1"/>
      <w:numFmt w:val="bullet"/>
      <w:lvlText w:val="o"/>
      <w:lvlJc w:val="left"/>
      <w:pPr>
        <w:tabs>
          <w:tab w:val="num" w:pos="1440"/>
        </w:tabs>
        <w:ind w:left="1440" w:hanging="360"/>
      </w:pPr>
      <w:rPr>
        <w:rFonts w:ascii="Courier New" w:hAnsi="Courier New" w:hint="default"/>
        <w:sz w:val="20"/>
      </w:rPr>
    </w:lvl>
    <w:lvl w:ilvl="2" w:tplc="50040004" w:tentative="1">
      <w:start w:val="1"/>
      <w:numFmt w:val="bullet"/>
      <w:lvlText w:val=""/>
      <w:lvlJc w:val="left"/>
      <w:pPr>
        <w:tabs>
          <w:tab w:val="num" w:pos="2160"/>
        </w:tabs>
        <w:ind w:left="2160" w:hanging="360"/>
      </w:pPr>
      <w:rPr>
        <w:rFonts w:ascii="Wingdings" w:hAnsi="Wingdings" w:hint="default"/>
        <w:sz w:val="20"/>
      </w:rPr>
    </w:lvl>
    <w:lvl w:ilvl="3" w:tplc="E7D42D8E" w:tentative="1">
      <w:start w:val="1"/>
      <w:numFmt w:val="bullet"/>
      <w:lvlText w:val=""/>
      <w:lvlJc w:val="left"/>
      <w:pPr>
        <w:tabs>
          <w:tab w:val="num" w:pos="2880"/>
        </w:tabs>
        <w:ind w:left="2880" w:hanging="360"/>
      </w:pPr>
      <w:rPr>
        <w:rFonts w:ascii="Wingdings" w:hAnsi="Wingdings" w:hint="default"/>
        <w:sz w:val="20"/>
      </w:rPr>
    </w:lvl>
    <w:lvl w:ilvl="4" w:tplc="1700D1DE" w:tentative="1">
      <w:start w:val="1"/>
      <w:numFmt w:val="bullet"/>
      <w:lvlText w:val=""/>
      <w:lvlJc w:val="left"/>
      <w:pPr>
        <w:tabs>
          <w:tab w:val="num" w:pos="3600"/>
        </w:tabs>
        <w:ind w:left="3600" w:hanging="360"/>
      </w:pPr>
      <w:rPr>
        <w:rFonts w:ascii="Wingdings" w:hAnsi="Wingdings" w:hint="default"/>
        <w:sz w:val="20"/>
      </w:rPr>
    </w:lvl>
    <w:lvl w:ilvl="5" w:tplc="EEF27212" w:tentative="1">
      <w:start w:val="1"/>
      <w:numFmt w:val="bullet"/>
      <w:lvlText w:val=""/>
      <w:lvlJc w:val="left"/>
      <w:pPr>
        <w:tabs>
          <w:tab w:val="num" w:pos="4320"/>
        </w:tabs>
        <w:ind w:left="4320" w:hanging="360"/>
      </w:pPr>
      <w:rPr>
        <w:rFonts w:ascii="Wingdings" w:hAnsi="Wingdings" w:hint="default"/>
        <w:sz w:val="20"/>
      </w:rPr>
    </w:lvl>
    <w:lvl w:ilvl="6" w:tplc="A61E7374" w:tentative="1">
      <w:start w:val="1"/>
      <w:numFmt w:val="bullet"/>
      <w:lvlText w:val=""/>
      <w:lvlJc w:val="left"/>
      <w:pPr>
        <w:tabs>
          <w:tab w:val="num" w:pos="5040"/>
        </w:tabs>
        <w:ind w:left="5040" w:hanging="360"/>
      </w:pPr>
      <w:rPr>
        <w:rFonts w:ascii="Wingdings" w:hAnsi="Wingdings" w:hint="default"/>
        <w:sz w:val="20"/>
      </w:rPr>
    </w:lvl>
    <w:lvl w:ilvl="7" w:tplc="C4BE5480" w:tentative="1">
      <w:start w:val="1"/>
      <w:numFmt w:val="bullet"/>
      <w:lvlText w:val=""/>
      <w:lvlJc w:val="left"/>
      <w:pPr>
        <w:tabs>
          <w:tab w:val="num" w:pos="5760"/>
        </w:tabs>
        <w:ind w:left="5760" w:hanging="360"/>
      </w:pPr>
      <w:rPr>
        <w:rFonts w:ascii="Wingdings" w:hAnsi="Wingdings" w:hint="default"/>
        <w:sz w:val="20"/>
      </w:rPr>
    </w:lvl>
    <w:lvl w:ilvl="8" w:tplc="43382F3A"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16C75"/>
    <w:multiLevelType w:val="hybridMultilevel"/>
    <w:tmpl w:val="4B2892C0"/>
    <w:lvl w:ilvl="0" w:tplc="338E4D36">
      <w:start w:val="1"/>
      <w:numFmt w:val="bullet"/>
      <w:lvlText w:val=""/>
      <w:lvlJc w:val="left"/>
      <w:pPr>
        <w:tabs>
          <w:tab w:val="num" w:pos="720"/>
        </w:tabs>
        <w:ind w:left="720" w:hanging="360"/>
      </w:pPr>
      <w:rPr>
        <w:rFonts w:ascii="Symbol" w:hAnsi="Symbol" w:hint="default"/>
        <w:sz w:val="20"/>
      </w:rPr>
    </w:lvl>
    <w:lvl w:ilvl="1" w:tplc="6FAA51A8" w:tentative="1">
      <w:start w:val="1"/>
      <w:numFmt w:val="bullet"/>
      <w:lvlText w:val="o"/>
      <w:lvlJc w:val="left"/>
      <w:pPr>
        <w:tabs>
          <w:tab w:val="num" w:pos="1440"/>
        </w:tabs>
        <w:ind w:left="1440" w:hanging="360"/>
      </w:pPr>
      <w:rPr>
        <w:rFonts w:ascii="Courier New" w:hAnsi="Courier New" w:hint="default"/>
        <w:sz w:val="20"/>
      </w:rPr>
    </w:lvl>
    <w:lvl w:ilvl="2" w:tplc="31DAD6A2" w:tentative="1">
      <w:start w:val="1"/>
      <w:numFmt w:val="bullet"/>
      <w:lvlText w:val=""/>
      <w:lvlJc w:val="left"/>
      <w:pPr>
        <w:tabs>
          <w:tab w:val="num" w:pos="2160"/>
        </w:tabs>
        <w:ind w:left="2160" w:hanging="360"/>
      </w:pPr>
      <w:rPr>
        <w:rFonts w:ascii="Wingdings" w:hAnsi="Wingdings" w:hint="default"/>
        <w:sz w:val="20"/>
      </w:rPr>
    </w:lvl>
    <w:lvl w:ilvl="3" w:tplc="8DE281A2" w:tentative="1">
      <w:start w:val="1"/>
      <w:numFmt w:val="bullet"/>
      <w:lvlText w:val=""/>
      <w:lvlJc w:val="left"/>
      <w:pPr>
        <w:tabs>
          <w:tab w:val="num" w:pos="2880"/>
        </w:tabs>
        <w:ind w:left="2880" w:hanging="360"/>
      </w:pPr>
      <w:rPr>
        <w:rFonts w:ascii="Wingdings" w:hAnsi="Wingdings" w:hint="default"/>
        <w:sz w:val="20"/>
      </w:rPr>
    </w:lvl>
    <w:lvl w:ilvl="4" w:tplc="9C8C26A0" w:tentative="1">
      <w:start w:val="1"/>
      <w:numFmt w:val="bullet"/>
      <w:lvlText w:val=""/>
      <w:lvlJc w:val="left"/>
      <w:pPr>
        <w:tabs>
          <w:tab w:val="num" w:pos="3600"/>
        </w:tabs>
        <w:ind w:left="3600" w:hanging="360"/>
      </w:pPr>
      <w:rPr>
        <w:rFonts w:ascii="Wingdings" w:hAnsi="Wingdings" w:hint="default"/>
        <w:sz w:val="20"/>
      </w:rPr>
    </w:lvl>
    <w:lvl w:ilvl="5" w:tplc="0D501B3C" w:tentative="1">
      <w:start w:val="1"/>
      <w:numFmt w:val="bullet"/>
      <w:lvlText w:val=""/>
      <w:lvlJc w:val="left"/>
      <w:pPr>
        <w:tabs>
          <w:tab w:val="num" w:pos="4320"/>
        </w:tabs>
        <w:ind w:left="4320" w:hanging="360"/>
      </w:pPr>
      <w:rPr>
        <w:rFonts w:ascii="Wingdings" w:hAnsi="Wingdings" w:hint="default"/>
        <w:sz w:val="20"/>
      </w:rPr>
    </w:lvl>
    <w:lvl w:ilvl="6" w:tplc="5210C2C0" w:tentative="1">
      <w:start w:val="1"/>
      <w:numFmt w:val="bullet"/>
      <w:lvlText w:val=""/>
      <w:lvlJc w:val="left"/>
      <w:pPr>
        <w:tabs>
          <w:tab w:val="num" w:pos="5040"/>
        </w:tabs>
        <w:ind w:left="5040" w:hanging="360"/>
      </w:pPr>
      <w:rPr>
        <w:rFonts w:ascii="Wingdings" w:hAnsi="Wingdings" w:hint="default"/>
        <w:sz w:val="20"/>
      </w:rPr>
    </w:lvl>
    <w:lvl w:ilvl="7" w:tplc="CD38581C" w:tentative="1">
      <w:start w:val="1"/>
      <w:numFmt w:val="bullet"/>
      <w:lvlText w:val=""/>
      <w:lvlJc w:val="left"/>
      <w:pPr>
        <w:tabs>
          <w:tab w:val="num" w:pos="5760"/>
        </w:tabs>
        <w:ind w:left="5760" w:hanging="360"/>
      </w:pPr>
      <w:rPr>
        <w:rFonts w:ascii="Wingdings" w:hAnsi="Wingdings" w:hint="default"/>
        <w:sz w:val="20"/>
      </w:rPr>
    </w:lvl>
    <w:lvl w:ilvl="8" w:tplc="B78AA280"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94678"/>
    <w:multiLevelType w:val="hybridMultilevel"/>
    <w:tmpl w:val="430A34B4"/>
    <w:lvl w:ilvl="0" w:tplc="29142894">
      <w:start w:val="1"/>
      <w:numFmt w:val="bullet"/>
      <w:lvlText w:val=""/>
      <w:lvlJc w:val="left"/>
      <w:pPr>
        <w:tabs>
          <w:tab w:val="num" w:pos="720"/>
        </w:tabs>
        <w:ind w:left="720" w:hanging="360"/>
      </w:pPr>
      <w:rPr>
        <w:rFonts w:ascii="Symbol" w:hAnsi="Symbol" w:hint="default"/>
        <w:sz w:val="20"/>
      </w:rPr>
    </w:lvl>
    <w:lvl w:ilvl="1" w:tplc="FE8272AE" w:tentative="1">
      <w:start w:val="1"/>
      <w:numFmt w:val="bullet"/>
      <w:lvlText w:val="o"/>
      <w:lvlJc w:val="left"/>
      <w:pPr>
        <w:tabs>
          <w:tab w:val="num" w:pos="1440"/>
        </w:tabs>
        <w:ind w:left="1440" w:hanging="360"/>
      </w:pPr>
      <w:rPr>
        <w:rFonts w:ascii="Courier New" w:hAnsi="Courier New" w:hint="default"/>
        <w:sz w:val="20"/>
      </w:rPr>
    </w:lvl>
    <w:lvl w:ilvl="2" w:tplc="124C4906" w:tentative="1">
      <w:start w:val="1"/>
      <w:numFmt w:val="bullet"/>
      <w:lvlText w:val=""/>
      <w:lvlJc w:val="left"/>
      <w:pPr>
        <w:tabs>
          <w:tab w:val="num" w:pos="2160"/>
        </w:tabs>
        <w:ind w:left="2160" w:hanging="360"/>
      </w:pPr>
      <w:rPr>
        <w:rFonts w:ascii="Wingdings" w:hAnsi="Wingdings" w:hint="default"/>
        <w:sz w:val="20"/>
      </w:rPr>
    </w:lvl>
    <w:lvl w:ilvl="3" w:tplc="BDD8B000" w:tentative="1">
      <w:start w:val="1"/>
      <w:numFmt w:val="bullet"/>
      <w:lvlText w:val=""/>
      <w:lvlJc w:val="left"/>
      <w:pPr>
        <w:tabs>
          <w:tab w:val="num" w:pos="2880"/>
        </w:tabs>
        <w:ind w:left="2880" w:hanging="360"/>
      </w:pPr>
      <w:rPr>
        <w:rFonts w:ascii="Wingdings" w:hAnsi="Wingdings" w:hint="default"/>
        <w:sz w:val="20"/>
      </w:rPr>
    </w:lvl>
    <w:lvl w:ilvl="4" w:tplc="6374EBA0" w:tentative="1">
      <w:start w:val="1"/>
      <w:numFmt w:val="bullet"/>
      <w:lvlText w:val=""/>
      <w:lvlJc w:val="left"/>
      <w:pPr>
        <w:tabs>
          <w:tab w:val="num" w:pos="3600"/>
        </w:tabs>
        <w:ind w:left="3600" w:hanging="360"/>
      </w:pPr>
      <w:rPr>
        <w:rFonts w:ascii="Wingdings" w:hAnsi="Wingdings" w:hint="default"/>
        <w:sz w:val="20"/>
      </w:rPr>
    </w:lvl>
    <w:lvl w:ilvl="5" w:tplc="DF44CCF8" w:tentative="1">
      <w:start w:val="1"/>
      <w:numFmt w:val="bullet"/>
      <w:lvlText w:val=""/>
      <w:lvlJc w:val="left"/>
      <w:pPr>
        <w:tabs>
          <w:tab w:val="num" w:pos="4320"/>
        </w:tabs>
        <w:ind w:left="4320" w:hanging="360"/>
      </w:pPr>
      <w:rPr>
        <w:rFonts w:ascii="Wingdings" w:hAnsi="Wingdings" w:hint="default"/>
        <w:sz w:val="20"/>
      </w:rPr>
    </w:lvl>
    <w:lvl w:ilvl="6" w:tplc="CD8894D4" w:tentative="1">
      <w:start w:val="1"/>
      <w:numFmt w:val="bullet"/>
      <w:lvlText w:val=""/>
      <w:lvlJc w:val="left"/>
      <w:pPr>
        <w:tabs>
          <w:tab w:val="num" w:pos="5040"/>
        </w:tabs>
        <w:ind w:left="5040" w:hanging="360"/>
      </w:pPr>
      <w:rPr>
        <w:rFonts w:ascii="Wingdings" w:hAnsi="Wingdings" w:hint="default"/>
        <w:sz w:val="20"/>
      </w:rPr>
    </w:lvl>
    <w:lvl w:ilvl="7" w:tplc="FC68B220" w:tentative="1">
      <w:start w:val="1"/>
      <w:numFmt w:val="bullet"/>
      <w:lvlText w:val=""/>
      <w:lvlJc w:val="left"/>
      <w:pPr>
        <w:tabs>
          <w:tab w:val="num" w:pos="5760"/>
        </w:tabs>
        <w:ind w:left="5760" w:hanging="360"/>
      </w:pPr>
      <w:rPr>
        <w:rFonts w:ascii="Wingdings" w:hAnsi="Wingdings" w:hint="default"/>
        <w:sz w:val="20"/>
      </w:rPr>
    </w:lvl>
    <w:lvl w:ilvl="8" w:tplc="1718318A"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5165C"/>
    <w:multiLevelType w:val="hybridMultilevel"/>
    <w:tmpl w:val="F1D89B72"/>
    <w:lvl w:ilvl="0" w:tplc="F6A6FBB2">
      <w:start w:val="1"/>
      <w:numFmt w:val="bullet"/>
      <w:lvlText w:val=""/>
      <w:lvlJc w:val="left"/>
      <w:pPr>
        <w:tabs>
          <w:tab w:val="num" w:pos="720"/>
        </w:tabs>
        <w:ind w:left="720" w:hanging="360"/>
      </w:pPr>
      <w:rPr>
        <w:rFonts w:ascii="Symbol" w:hAnsi="Symbol" w:hint="default"/>
        <w:sz w:val="20"/>
      </w:rPr>
    </w:lvl>
    <w:lvl w:ilvl="1" w:tplc="6A8007A6" w:tentative="1">
      <w:start w:val="1"/>
      <w:numFmt w:val="bullet"/>
      <w:lvlText w:val="o"/>
      <w:lvlJc w:val="left"/>
      <w:pPr>
        <w:tabs>
          <w:tab w:val="num" w:pos="1440"/>
        </w:tabs>
        <w:ind w:left="1440" w:hanging="360"/>
      </w:pPr>
      <w:rPr>
        <w:rFonts w:ascii="Courier New" w:hAnsi="Courier New" w:hint="default"/>
        <w:sz w:val="20"/>
      </w:rPr>
    </w:lvl>
    <w:lvl w:ilvl="2" w:tplc="EF425894" w:tentative="1">
      <w:start w:val="1"/>
      <w:numFmt w:val="bullet"/>
      <w:lvlText w:val=""/>
      <w:lvlJc w:val="left"/>
      <w:pPr>
        <w:tabs>
          <w:tab w:val="num" w:pos="2160"/>
        </w:tabs>
        <w:ind w:left="2160" w:hanging="360"/>
      </w:pPr>
      <w:rPr>
        <w:rFonts w:ascii="Wingdings" w:hAnsi="Wingdings" w:hint="default"/>
        <w:sz w:val="20"/>
      </w:rPr>
    </w:lvl>
    <w:lvl w:ilvl="3" w:tplc="976A3322" w:tentative="1">
      <w:start w:val="1"/>
      <w:numFmt w:val="bullet"/>
      <w:lvlText w:val=""/>
      <w:lvlJc w:val="left"/>
      <w:pPr>
        <w:tabs>
          <w:tab w:val="num" w:pos="2880"/>
        </w:tabs>
        <w:ind w:left="2880" w:hanging="360"/>
      </w:pPr>
      <w:rPr>
        <w:rFonts w:ascii="Wingdings" w:hAnsi="Wingdings" w:hint="default"/>
        <w:sz w:val="20"/>
      </w:rPr>
    </w:lvl>
    <w:lvl w:ilvl="4" w:tplc="F3F21FAE" w:tentative="1">
      <w:start w:val="1"/>
      <w:numFmt w:val="bullet"/>
      <w:lvlText w:val=""/>
      <w:lvlJc w:val="left"/>
      <w:pPr>
        <w:tabs>
          <w:tab w:val="num" w:pos="3600"/>
        </w:tabs>
        <w:ind w:left="3600" w:hanging="360"/>
      </w:pPr>
      <w:rPr>
        <w:rFonts w:ascii="Wingdings" w:hAnsi="Wingdings" w:hint="default"/>
        <w:sz w:val="20"/>
      </w:rPr>
    </w:lvl>
    <w:lvl w:ilvl="5" w:tplc="ACCEE706" w:tentative="1">
      <w:start w:val="1"/>
      <w:numFmt w:val="bullet"/>
      <w:lvlText w:val=""/>
      <w:lvlJc w:val="left"/>
      <w:pPr>
        <w:tabs>
          <w:tab w:val="num" w:pos="4320"/>
        </w:tabs>
        <w:ind w:left="4320" w:hanging="360"/>
      </w:pPr>
      <w:rPr>
        <w:rFonts w:ascii="Wingdings" w:hAnsi="Wingdings" w:hint="default"/>
        <w:sz w:val="20"/>
      </w:rPr>
    </w:lvl>
    <w:lvl w:ilvl="6" w:tplc="681215C2" w:tentative="1">
      <w:start w:val="1"/>
      <w:numFmt w:val="bullet"/>
      <w:lvlText w:val=""/>
      <w:lvlJc w:val="left"/>
      <w:pPr>
        <w:tabs>
          <w:tab w:val="num" w:pos="5040"/>
        </w:tabs>
        <w:ind w:left="5040" w:hanging="360"/>
      </w:pPr>
      <w:rPr>
        <w:rFonts w:ascii="Wingdings" w:hAnsi="Wingdings" w:hint="default"/>
        <w:sz w:val="20"/>
      </w:rPr>
    </w:lvl>
    <w:lvl w:ilvl="7" w:tplc="21C4E232" w:tentative="1">
      <w:start w:val="1"/>
      <w:numFmt w:val="bullet"/>
      <w:lvlText w:val=""/>
      <w:lvlJc w:val="left"/>
      <w:pPr>
        <w:tabs>
          <w:tab w:val="num" w:pos="5760"/>
        </w:tabs>
        <w:ind w:left="5760" w:hanging="360"/>
      </w:pPr>
      <w:rPr>
        <w:rFonts w:ascii="Wingdings" w:hAnsi="Wingdings" w:hint="default"/>
        <w:sz w:val="20"/>
      </w:rPr>
    </w:lvl>
    <w:lvl w:ilvl="8" w:tplc="347A7852"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B3EA9"/>
    <w:multiLevelType w:val="hybridMultilevel"/>
    <w:tmpl w:val="3D462528"/>
    <w:lvl w:ilvl="0" w:tplc="F2A072B4">
      <w:start w:val="1"/>
      <w:numFmt w:val="bullet"/>
      <w:lvlText w:val=""/>
      <w:lvlJc w:val="left"/>
      <w:pPr>
        <w:tabs>
          <w:tab w:val="num" w:pos="720"/>
        </w:tabs>
        <w:ind w:left="720" w:hanging="360"/>
      </w:pPr>
      <w:rPr>
        <w:rFonts w:ascii="Symbol" w:hAnsi="Symbol" w:hint="default"/>
        <w:sz w:val="20"/>
      </w:rPr>
    </w:lvl>
    <w:lvl w:ilvl="1" w:tplc="F4AC16B4" w:tentative="1">
      <w:start w:val="1"/>
      <w:numFmt w:val="bullet"/>
      <w:lvlText w:val="o"/>
      <w:lvlJc w:val="left"/>
      <w:pPr>
        <w:tabs>
          <w:tab w:val="num" w:pos="1440"/>
        </w:tabs>
        <w:ind w:left="1440" w:hanging="360"/>
      </w:pPr>
      <w:rPr>
        <w:rFonts w:ascii="Courier New" w:hAnsi="Courier New" w:hint="default"/>
        <w:sz w:val="20"/>
      </w:rPr>
    </w:lvl>
    <w:lvl w:ilvl="2" w:tplc="6FCC886C" w:tentative="1">
      <w:start w:val="1"/>
      <w:numFmt w:val="bullet"/>
      <w:lvlText w:val=""/>
      <w:lvlJc w:val="left"/>
      <w:pPr>
        <w:tabs>
          <w:tab w:val="num" w:pos="2160"/>
        </w:tabs>
        <w:ind w:left="2160" w:hanging="360"/>
      </w:pPr>
      <w:rPr>
        <w:rFonts w:ascii="Wingdings" w:hAnsi="Wingdings" w:hint="default"/>
        <w:sz w:val="20"/>
      </w:rPr>
    </w:lvl>
    <w:lvl w:ilvl="3" w:tplc="24509AFC" w:tentative="1">
      <w:start w:val="1"/>
      <w:numFmt w:val="bullet"/>
      <w:lvlText w:val=""/>
      <w:lvlJc w:val="left"/>
      <w:pPr>
        <w:tabs>
          <w:tab w:val="num" w:pos="2880"/>
        </w:tabs>
        <w:ind w:left="2880" w:hanging="360"/>
      </w:pPr>
      <w:rPr>
        <w:rFonts w:ascii="Wingdings" w:hAnsi="Wingdings" w:hint="default"/>
        <w:sz w:val="20"/>
      </w:rPr>
    </w:lvl>
    <w:lvl w:ilvl="4" w:tplc="5C86EFEC" w:tentative="1">
      <w:start w:val="1"/>
      <w:numFmt w:val="bullet"/>
      <w:lvlText w:val=""/>
      <w:lvlJc w:val="left"/>
      <w:pPr>
        <w:tabs>
          <w:tab w:val="num" w:pos="3600"/>
        </w:tabs>
        <w:ind w:left="3600" w:hanging="360"/>
      </w:pPr>
      <w:rPr>
        <w:rFonts w:ascii="Wingdings" w:hAnsi="Wingdings" w:hint="default"/>
        <w:sz w:val="20"/>
      </w:rPr>
    </w:lvl>
    <w:lvl w:ilvl="5" w:tplc="BED4670A" w:tentative="1">
      <w:start w:val="1"/>
      <w:numFmt w:val="bullet"/>
      <w:lvlText w:val=""/>
      <w:lvlJc w:val="left"/>
      <w:pPr>
        <w:tabs>
          <w:tab w:val="num" w:pos="4320"/>
        </w:tabs>
        <w:ind w:left="4320" w:hanging="360"/>
      </w:pPr>
      <w:rPr>
        <w:rFonts w:ascii="Wingdings" w:hAnsi="Wingdings" w:hint="default"/>
        <w:sz w:val="20"/>
      </w:rPr>
    </w:lvl>
    <w:lvl w:ilvl="6" w:tplc="7BA4EA70" w:tentative="1">
      <w:start w:val="1"/>
      <w:numFmt w:val="bullet"/>
      <w:lvlText w:val=""/>
      <w:lvlJc w:val="left"/>
      <w:pPr>
        <w:tabs>
          <w:tab w:val="num" w:pos="5040"/>
        </w:tabs>
        <w:ind w:left="5040" w:hanging="360"/>
      </w:pPr>
      <w:rPr>
        <w:rFonts w:ascii="Wingdings" w:hAnsi="Wingdings" w:hint="default"/>
        <w:sz w:val="20"/>
      </w:rPr>
    </w:lvl>
    <w:lvl w:ilvl="7" w:tplc="60787106" w:tentative="1">
      <w:start w:val="1"/>
      <w:numFmt w:val="bullet"/>
      <w:lvlText w:val=""/>
      <w:lvlJc w:val="left"/>
      <w:pPr>
        <w:tabs>
          <w:tab w:val="num" w:pos="5760"/>
        </w:tabs>
        <w:ind w:left="5760" w:hanging="360"/>
      </w:pPr>
      <w:rPr>
        <w:rFonts w:ascii="Wingdings" w:hAnsi="Wingdings" w:hint="default"/>
        <w:sz w:val="20"/>
      </w:rPr>
    </w:lvl>
    <w:lvl w:ilvl="8" w:tplc="68E6C90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10458"/>
    <w:rsid w:val="00D10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Print this form out on your printer for use</vt:lpstr>
    </vt:vector>
  </TitlesOfParts>
  <Company>RCL-NB</Company>
  <LinksUpToDate>false</LinksUpToDate>
  <CharactersWithSpaces>4306</CharactersWithSpaces>
  <SharedDoc>false</SharedDoc>
  <HLinks>
    <vt:vector size="6" baseType="variant">
      <vt:variant>
        <vt:i4>5308484</vt:i4>
      </vt:variant>
      <vt:variant>
        <vt:i4>-1</vt:i4>
      </vt:variant>
      <vt:variant>
        <vt:i4>1032</vt:i4>
      </vt:variant>
      <vt:variant>
        <vt:i4>1</vt:i4>
      </vt:variant>
      <vt:variant>
        <vt:lpwstr>Legion B &amp; 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this form out on your printer for use</dc:title>
  <dc:creator>Glen</dc:creator>
  <cp:lastModifiedBy>jennifer.manderville</cp:lastModifiedBy>
  <cp:revision>2</cp:revision>
  <cp:lastPrinted>2002-06-05T20:02:00Z</cp:lastPrinted>
  <dcterms:created xsi:type="dcterms:W3CDTF">2014-03-10T17:59:00Z</dcterms:created>
  <dcterms:modified xsi:type="dcterms:W3CDTF">2014-03-10T17:59:00Z</dcterms:modified>
</cp:coreProperties>
</file>