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1F" w:rsidRDefault="00273C1F">
      <w:pPr>
        <w:rPr>
          <w:rFonts w:ascii="Times New Roman" w:hAnsi="Times New Roman" w:cs="Times New Roman"/>
          <w:sz w:val="24"/>
          <w:szCs w:val="24"/>
        </w:rPr>
      </w:pPr>
      <w:r>
        <w:rPr>
          <w:rFonts w:ascii="Times New Roman" w:hAnsi="Times New Roman" w:cs="Times New Roman"/>
          <w:sz w:val="24"/>
          <w:szCs w:val="24"/>
        </w:rPr>
        <w:t>Mya, Hannah, Julie</w:t>
      </w:r>
    </w:p>
    <w:p w:rsidR="006659B3" w:rsidRDefault="00273C1F">
      <w:pPr>
        <w:rPr>
          <w:rFonts w:ascii="Times New Roman" w:hAnsi="Times New Roman" w:cs="Times New Roman"/>
          <w:sz w:val="24"/>
          <w:szCs w:val="24"/>
        </w:rPr>
      </w:pPr>
      <w:r>
        <w:rPr>
          <w:rFonts w:ascii="Times New Roman" w:hAnsi="Times New Roman" w:cs="Times New Roman"/>
          <w:sz w:val="24"/>
          <w:szCs w:val="24"/>
        </w:rPr>
        <w:t xml:space="preserve">Over the past two weeks, our group has been working on ways to figure out how to use LED lights for our interactive painting project. We’ve downloaded the </w:t>
      </w:r>
      <w:proofErr w:type="spellStart"/>
      <w:r>
        <w:rPr>
          <w:rFonts w:ascii="Times New Roman" w:hAnsi="Times New Roman" w:cs="Times New Roman"/>
          <w:sz w:val="24"/>
          <w:szCs w:val="24"/>
        </w:rPr>
        <w:t>Bluefruit</w:t>
      </w:r>
      <w:proofErr w:type="spellEnd"/>
      <w:r>
        <w:rPr>
          <w:rFonts w:ascii="Times New Roman" w:hAnsi="Times New Roman" w:cs="Times New Roman"/>
          <w:sz w:val="24"/>
          <w:szCs w:val="24"/>
        </w:rPr>
        <w:t xml:space="preserve"> app onto our phones, so that we could control the</w:t>
      </w:r>
      <w:r w:rsidR="000D4515">
        <w:rPr>
          <w:rFonts w:ascii="Times New Roman" w:hAnsi="Times New Roman" w:cs="Times New Roman"/>
          <w:sz w:val="24"/>
          <w:szCs w:val="24"/>
        </w:rPr>
        <w:t xml:space="preserve"> </w:t>
      </w:r>
      <w:proofErr w:type="spellStart"/>
      <w:r w:rsidR="000D4515">
        <w:rPr>
          <w:rFonts w:ascii="Times New Roman" w:hAnsi="Times New Roman" w:cs="Times New Roman"/>
          <w:sz w:val="24"/>
          <w:szCs w:val="24"/>
        </w:rPr>
        <w:t>a</w:t>
      </w:r>
      <w:r>
        <w:rPr>
          <w:rFonts w:ascii="Times New Roman" w:hAnsi="Times New Roman" w:cs="Times New Roman"/>
          <w:sz w:val="24"/>
          <w:szCs w:val="24"/>
        </w:rPr>
        <w:t>dafruit</w:t>
      </w:r>
      <w:proofErr w:type="spellEnd"/>
      <w:r>
        <w:rPr>
          <w:rFonts w:ascii="Times New Roman" w:hAnsi="Times New Roman" w:cs="Times New Roman"/>
          <w:sz w:val="24"/>
          <w:szCs w:val="24"/>
        </w:rPr>
        <w:t xml:space="preserve"> flora board using our phones, since it connects via Bluetooth. We still haven’t fully understood how to use the app yet, but we’ve been watching videos to understand better. We also worked with Emily and Joshua to better understand the vinyl cutter, since they are working with the Cameo vinyl cutter. We partially learned how to use the vinyl cutter and how to use the transfer tape with stencil vinyl. Our p</w:t>
      </w:r>
      <w:r w:rsidR="000D4515">
        <w:rPr>
          <w:rFonts w:ascii="Times New Roman" w:hAnsi="Times New Roman" w:cs="Times New Roman"/>
          <w:sz w:val="24"/>
          <w:szCs w:val="24"/>
        </w:rPr>
        <w:t>roject idea at the start was to</w:t>
      </w:r>
      <w:r>
        <w:rPr>
          <w:rFonts w:ascii="Times New Roman" w:hAnsi="Times New Roman" w:cs="Times New Roman"/>
          <w:sz w:val="24"/>
          <w:szCs w:val="24"/>
        </w:rPr>
        <w:t xml:space="preserve"> have a canvas painting of rain with a girl underneath it holding an umbrella, but </w:t>
      </w:r>
      <w:r w:rsidR="000D4515">
        <w:rPr>
          <w:rFonts w:ascii="Times New Roman" w:hAnsi="Times New Roman" w:cs="Times New Roman"/>
          <w:sz w:val="24"/>
          <w:szCs w:val="24"/>
        </w:rPr>
        <w:t xml:space="preserve">we </w:t>
      </w:r>
      <w:r>
        <w:rPr>
          <w:rFonts w:ascii="Times New Roman" w:hAnsi="Times New Roman" w:cs="Times New Roman"/>
          <w:sz w:val="24"/>
          <w:szCs w:val="24"/>
        </w:rPr>
        <w:t>have narrowed</w:t>
      </w:r>
      <w:r w:rsidR="000D4515">
        <w:rPr>
          <w:rFonts w:ascii="Times New Roman" w:hAnsi="Times New Roman" w:cs="Times New Roman"/>
          <w:sz w:val="24"/>
          <w:szCs w:val="24"/>
        </w:rPr>
        <w:t xml:space="preserve"> it</w:t>
      </w:r>
      <w:r>
        <w:rPr>
          <w:rFonts w:ascii="Times New Roman" w:hAnsi="Times New Roman" w:cs="Times New Roman"/>
          <w:sz w:val="24"/>
          <w:szCs w:val="24"/>
        </w:rPr>
        <w:t xml:space="preserve"> down to a more Canadian topic and chose to take Mr. </w:t>
      </w:r>
      <w:proofErr w:type="spellStart"/>
      <w:r>
        <w:rPr>
          <w:rFonts w:ascii="Times New Roman" w:hAnsi="Times New Roman" w:cs="Times New Roman"/>
          <w:sz w:val="24"/>
          <w:szCs w:val="24"/>
        </w:rPr>
        <w:t>Hallihan</w:t>
      </w:r>
      <w:r w:rsidR="000D4515">
        <w:rPr>
          <w:rFonts w:ascii="Times New Roman" w:hAnsi="Times New Roman" w:cs="Times New Roman"/>
          <w:sz w:val="24"/>
          <w:szCs w:val="24"/>
        </w:rPr>
        <w:t>’</w:t>
      </w:r>
      <w:r>
        <w:rPr>
          <w:rFonts w:ascii="Times New Roman" w:hAnsi="Times New Roman" w:cs="Times New Roman"/>
          <w:sz w:val="24"/>
          <w:szCs w:val="24"/>
        </w:rPr>
        <w:t>s</w:t>
      </w:r>
      <w:proofErr w:type="spellEnd"/>
      <w:r>
        <w:rPr>
          <w:rFonts w:ascii="Times New Roman" w:hAnsi="Times New Roman" w:cs="Times New Roman"/>
          <w:sz w:val="24"/>
          <w:szCs w:val="24"/>
        </w:rPr>
        <w:t xml:space="preserve"> advice and do the CN tower with led lights.</w:t>
      </w:r>
    </w:p>
    <w:p w:rsidR="00273C1F" w:rsidRDefault="00273C1F">
      <w:pPr>
        <w:rPr>
          <w:rFonts w:ascii="Times New Roman" w:hAnsi="Times New Roman" w:cs="Times New Roman"/>
          <w:sz w:val="24"/>
          <w:szCs w:val="24"/>
        </w:rPr>
      </w:pPr>
      <w:bookmarkStart w:id="0" w:name="_GoBack"/>
      <w:bookmarkEnd w:id="0"/>
    </w:p>
    <w:p w:rsidR="00273C1F" w:rsidRDefault="00273C1F">
      <w:pPr>
        <w:rPr>
          <w:rFonts w:ascii="Times New Roman" w:hAnsi="Times New Roman" w:cs="Times New Roman"/>
          <w:sz w:val="24"/>
          <w:szCs w:val="24"/>
        </w:rPr>
      </w:pPr>
      <w:hyperlink r:id="rId4" w:history="1">
        <w:r w:rsidRPr="00E505F0">
          <w:rPr>
            <w:rStyle w:val="Hyperlink"/>
            <w:rFonts w:ascii="Times New Roman" w:hAnsi="Times New Roman" w:cs="Times New Roman"/>
            <w:sz w:val="24"/>
            <w:szCs w:val="24"/>
          </w:rPr>
          <w:t>https://www.adafruit.com/products/2487</w:t>
        </w:r>
      </w:hyperlink>
    </w:p>
    <w:p w:rsidR="00273C1F" w:rsidRDefault="00273C1F">
      <w:pPr>
        <w:rPr>
          <w:rFonts w:ascii="Times New Roman" w:hAnsi="Times New Roman" w:cs="Times New Roman"/>
          <w:sz w:val="24"/>
          <w:szCs w:val="24"/>
        </w:rPr>
      </w:pPr>
      <w:hyperlink r:id="rId5" w:history="1">
        <w:r w:rsidRPr="00E505F0">
          <w:rPr>
            <w:rStyle w:val="Hyperlink"/>
            <w:rFonts w:ascii="Times New Roman" w:hAnsi="Times New Roman" w:cs="Times New Roman"/>
            <w:sz w:val="24"/>
            <w:szCs w:val="24"/>
          </w:rPr>
          <w:t>https://www.youtube.com/results?search_query=adafruit+flora+how+to+use</w:t>
        </w:r>
      </w:hyperlink>
    </w:p>
    <w:p w:rsidR="00273C1F" w:rsidRPr="00273C1F" w:rsidRDefault="00273C1F">
      <w:pPr>
        <w:rPr>
          <w:rFonts w:ascii="Times New Roman" w:hAnsi="Times New Roman" w:cs="Times New Roman"/>
          <w:sz w:val="24"/>
          <w:szCs w:val="24"/>
        </w:rPr>
      </w:pPr>
    </w:p>
    <w:sectPr w:rsidR="00273C1F" w:rsidRPr="00273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1F"/>
    <w:rsid w:val="000D4515"/>
    <w:rsid w:val="00273C1F"/>
    <w:rsid w:val="0066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48800-DB8D-49ED-9D00-EB55715E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results?search_query=adafruit+flora+how+to+use" TargetMode="External"/><Relationship Id="rId4" Type="http://schemas.openxmlformats.org/officeDocument/2006/relationships/hyperlink" Target="https://www.adafruit.com/products/2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Hallihan, Ashley (ASD-N)</dc:creator>
  <cp:keywords/>
  <dc:description/>
  <cp:lastModifiedBy>Hallihan, Ashley (ASD-N)</cp:lastModifiedBy>
  <cp:revision>1</cp:revision>
  <dcterms:created xsi:type="dcterms:W3CDTF">2017-03-13T17:39:00Z</dcterms:created>
  <dcterms:modified xsi:type="dcterms:W3CDTF">2017-03-13T17:51:00Z</dcterms:modified>
</cp:coreProperties>
</file>