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00E0" w14:textId="59EC8792" w:rsidR="00C7251D" w:rsidRDefault="00271A64" w:rsidP="00DB6D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9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7251D">
        <w:rPr>
          <w:sz w:val="28"/>
          <w:szCs w:val="28"/>
        </w:rPr>
        <w:t xml:space="preserve"> </w:t>
      </w:r>
      <w:r w:rsidR="00DB6DB3">
        <w:rPr>
          <w:sz w:val="28"/>
          <w:szCs w:val="28"/>
        </w:rPr>
        <w:tab/>
      </w:r>
      <w:bookmarkStart w:id="0" w:name="_GoBack"/>
      <w:bookmarkEnd w:id="0"/>
    </w:p>
    <w:p w14:paraId="0AEC84FE" w14:textId="7492AD1D" w:rsidR="00C7251D" w:rsidRDefault="009921E1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Question Set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985">
        <w:rPr>
          <w:sz w:val="28"/>
          <w:szCs w:val="28"/>
        </w:rPr>
        <w:t>April 16, 2019</w:t>
      </w:r>
    </w:p>
    <w:p w14:paraId="3A0820A8" w14:textId="56AF1DED" w:rsidR="00FA1985" w:rsidRDefault="00FA1985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Pages 241-257</w:t>
      </w:r>
    </w:p>
    <w:p w14:paraId="2EB6C23E" w14:textId="77777777" w:rsidR="00C7251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4468051" w14:textId="57DC51A5" w:rsidR="00C7251D" w:rsidRPr="003A2E6E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3A2E6E">
        <w:rPr>
          <w:b/>
          <w:sz w:val="28"/>
          <w:szCs w:val="28"/>
        </w:rPr>
        <w:t>How to Take a Beating, Part 2 (241-242)</w:t>
      </w:r>
    </w:p>
    <w:p w14:paraId="3A351516" w14:textId="77777777" w:rsidR="003859E1" w:rsidRDefault="003859E1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FB57B52" w14:textId="71AE6735" w:rsidR="00C7251D" w:rsidRDefault="00C7251D" w:rsidP="00C7251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Summarize what Michael did. Why do you think he reacted this way? Use evidence from the text to support your answer. </w:t>
      </w:r>
    </w:p>
    <w:p w14:paraId="4ABA6359" w14:textId="6B823A5A" w:rsidR="003859E1" w:rsidRDefault="003859E1" w:rsidP="003859E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7E05738C" w14:textId="322EAE95" w:rsidR="003859E1" w:rsidRDefault="003859E1" w:rsidP="003859E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43EC532F" w14:textId="5C400FBC" w:rsidR="003859E1" w:rsidRDefault="003859E1" w:rsidP="003859E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20A87B16" w14:textId="7A86C205" w:rsidR="003859E1" w:rsidRDefault="003859E1" w:rsidP="003859E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1ECE4184" w14:textId="69B416A1" w:rsidR="003859E1" w:rsidRDefault="003859E1" w:rsidP="003859E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3CD508BD" w14:textId="53BD03DD" w:rsidR="003859E1" w:rsidRDefault="003859E1" w:rsidP="003859E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154A20E3" w14:textId="77777777" w:rsidR="003859E1" w:rsidRDefault="003859E1" w:rsidP="003859E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4048AEBD" w14:textId="1F1F0670" w:rsidR="00C7251D" w:rsidRPr="009A34A4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A34A4">
        <w:rPr>
          <w:b/>
          <w:sz w:val="28"/>
          <w:szCs w:val="28"/>
        </w:rPr>
        <w:t>Tonight (243)</w:t>
      </w:r>
    </w:p>
    <w:p w14:paraId="3F645A1C" w14:textId="64CF3634" w:rsidR="00C7251D" w:rsidRDefault="009A34A4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news does Michael tell his parents and Simon? Notice the chapter is short, why do you think the author made this chapter so short? </w:t>
      </w:r>
      <w:r w:rsidR="00C7251D" w:rsidRPr="009A34A4">
        <w:rPr>
          <w:sz w:val="28"/>
          <w:szCs w:val="28"/>
        </w:rPr>
        <w:t xml:space="preserve">Use evidence to support your answer. </w:t>
      </w:r>
    </w:p>
    <w:p w14:paraId="0DADA43E" w14:textId="59829CB6" w:rsidR="009A34A4" w:rsidRDefault="009A34A4" w:rsidP="009A34A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02C2E92F" w14:textId="0A78553E" w:rsidR="009A34A4" w:rsidRDefault="009A34A4" w:rsidP="009A34A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456AE299" w14:textId="3083E576" w:rsidR="009A34A4" w:rsidRDefault="009A34A4" w:rsidP="009A34A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4F069AE9" w14:textId="77777777" w:rsidR="009A34A4" w:rsidRPr="009A34A4" w:rsidRDefault="009A34A4" w:rsidP="009A34A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07E1A8A9" w14:textId="77777777" w:rsidR="00C7251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7100F9E" w14:textId="45DE73C1" w:rsidR="00C7251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A34A4">
        <w:rPr>
          <w:b/>
          <w:sz w:val="28"/>
          <w:szCs w:val="28"/>
        </w:rPr>
        <w:t>Owls in the Night (244-245)</w:t>
      </w:r>
    </w:p>
    <w:p w14:paraId="020B84A4" w14:textId="0EEC2CAC" w:rsidR="009A34A4" w:rsidRPr="00524DFA" w:rsidRDefault="009A34A4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AE02C8" w14:textId="5FD6C602" w:rsidR="00524DFA" w:rsidRPr="003A2E6E" w:rsidRDefault="00524DFA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  <w:lang w:val="en-US"/>
        </w:rPr>
      </w:pPr>
      <w:r w:rsidRPr="003A2E6E">
        <w:rPr>
          <w:i/>
          <w:sz w:val="28"/>
          <w:szCs w:val="28"/>
          <w:lang w:val="en-US"/>
        </w:rPr>
        <w:t>“It was colder that night as if winter had given spring a thrashing that would lay it up in the hospital for another month</w:t>
      </w:r>
      <w:r w:rsidR="00677CE4" w:rsidRPr="003A2E6E">
        <w:rPr>
          <w:i/>
          <w:sz w:val="28"/>
          <w:szCs w:val="28"/>
          <w:lang w:val="en-US"/>
        </w:rPr>
        <w:t>.</w:t>
      </w:r>
      <w:r w:rsidRPr="003A2E6E">
        <w:rPr>
          <w:i/>
          <w:sz w:val="28"/>
          <w:szCs w:val="28"/>
          <w:lang w:val="en-US"/>
        </w:rPr>
        <w:t>” p. 244</w:t>
      </w:r>
    </w:p>
    <w:p w14:paraId="4BDDE76A" w14:textId="77777777" w:rsidR="00524DFA" w:rsidRPr="00524DFA" w:rsidRDefault="00524DFA" w:rsidP="00CE771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en-US"/>
        </w:rPr>
      </w:pPr>
    </w:p>
    <w:p w14:paraId="28B785F1" w14:textId="77777777" w:rsidR="00976E79" w:rsidRDefault="00524DFA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  <w:lang w:val="en-US"/>
        </w:rPr>
      </w:pPr>
      <w:r w:rsidRPr="00524DFA">
        <w:rPr>
          <w:sz w:val="28"/>
          <w:szCs w:val="28"/>
          <w:lang w:val="en-US"/>
        </w:rPr>
        <w:t xml:space="preserve">What figure of speech is this?  What is being compared. </w:t>
      </w:r>
    </w:p>
    <w:p w14:paraId="6E261509" w14:textId="6350E5C8" w:rsidR="00976E79" w:rsidRDefault="00976E79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  <w:lang w:val="en-US"/>
        </w:rPr>
      </w:pPr>
    </w:p>
    <w:p w14:paraId="318C02E6" w14:textId="6357F1D7" w:rsidR="009921E1" w:rsidRDefault="009921E1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  <w:lang w:val="en-US"/>
        </w:rPr>
      </w:pPr>
    </w:p>
    <w:p w14:paraId="3FE5BF77" w14:textId="6BEF0375" w:rsidR="009921E1" w:rsidRDefault="009921E1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  <w:lang w:val="en-US"/>
        </w:rPr>
      </w:pPr>
    </w:p>
    <w:p w14:paraId="4B64876E" w14:textId="6AAC5E66" w:rsidR="009921E1" w:rsidRDefault="009921E1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  <w:lang w:val="en-US"/>
        </w:rPr>
      </w:pPr>
    </w:p>
    <w:p w14:paraId="71AE6E48" w14:textId="77777777" w:rsidR="009921E1" w:rsidRDefault="009921E1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  <w:lang w:val="en-US"/>
        </w:rPr>
      </w:pPr>
    </w:p>
    <w:p w14:paraId="246EACB7" w14:textId="239A3669" w:rsidR="009B6973" w:rsidRDefault="00524DFA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 w:rsidRPr="00524DFA">
        <w:rPr>
          <w:sz w:val="28"/>
          <w:szCs w:val="28"/>
          <w:lang w:val="en-US"/>
        </w:rPr>
        <w:lastRenderedPageBreak/>
        <w:t xml:space="preserve"> </w:t>
      </w:r>
    </w:p>
    <w:p w14:paraId="37D6456A" w14:textId="3231CB40" w:rsidR="009B6973" w:rsidRDefault="009B6973" w:rsidP="009B69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14:paraId="3B4F24A0" w14:textId="7F83B587" w:rsidR="009B6973" w:rsidRPr="003A2E6E" w:rsidRDefault="00677CE4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 w:rsidRPr="003A2E6E">
        <w:rPr>
          <w:i/>
          <w:sz w:val="28"/>
          <w:szCs w:val="28"/>
        </w:rPr>
        <w:t>“Owls in the night waiting for our prey to emerge.” Page 244</w:t>
      </w:r>
    </w:p>
    <w:p w14:paraId="7AD80755" w14:textId="2BCB089A" w:rsidR="00976E79" w:rsidRDefault="00976E79" w:rsidP="00976E7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3C2BDF51" w14:textId="77777777" w:rsidR="00976E79" w:rsidRDefault="00976E79" w:rsidP="00976E7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 w:rsidRPr="00524DFA">
        <w:rPr>
          <w:sz w:val="28"/>
          <w:szCs w:val="28"/>
          <w:lang w:val="en-US"/>
        </w:rPr>
        <w:t xml:space="preserve">What figure of speech is this?  What is being compared.  </w:t>
      </w:r>
    </w:p>
    <w:p w14:paraId="2715D3FD" w14:textId="77777777" w:rsidR="00976E79" w:rsidRPr="009B6973" w:rsidRDefault="00976E79" w:rsidP="00976E7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505A41E" w14:textId="77777777" w:rsidR="00524DFA" w:rsidRPr="009A34A4" w:rsidRDefault="00524DFA" w:rsidP="00524DF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E8BFFDE" w14:textId="4601F1A1" w:rsidR="00C7251D" w:rsidRDefault="00C7251D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976E79">
        <w:rPr>
          <w:sz w:val="28"/>
          <w:szCs w:val="28"/>
        </w:rPr>
        <w:t xml:space="preserve">What is this chapter titled </w:t>
      </w:r>
      <w:r w:rsidRPr="00976E79">
        <w:rPr>
          <w:i/>
          <w:sz w:val="28"/>
          <w:szCs w:val="28"/>
        </w:rPr>
        <w:t>Owls in the Night</w:t>
      </w:r>
      <w:r w:rsidRPr="00976E79">
        <w:rPr>
          <w:sz w:val="28"/>
          <w:szCs w:val="28"/>
        </w:rPr>
        <w:t xml:space="preserve">? </w:t>
      </w:r>
    </w:p>
    <w:p w14:paraId="539F94F7" w14:textId="2C229BA7" w:rsidR="00976E79" w:rsidRDefault="00976E79" w:rsidP="00976E79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46BA19ED" w14:textId="6C818524" w:rsidR="00976E79" w:rsidRDefault="00976E79" w:rsidP="00976E79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3FDDB36F" w14:textId="77777777" w:rsidR="00976E79" w:rsidRPr="00976E79" w:rsidRDefault="00976E79" w:rsidP="00976E79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0BE3DFFD" w14:textId="05216E64" w:rsidR="00C7251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76E79">
        <w:rPr>
          <w:b/>
          <w:sz w:val="28"/>
          <w:szCs w:val="28"/>
        </w:rPr>
        <w:t>Knowing What’s to Come (246-248)</w:t>
      </w:r>
    </w:p>
    <w:p w14:paraId="6E94B84F" w14:textId="77777777" w:rsidR="00DC234D" w:rsidRPr="00976E79" w:rsidRDefault="00DC234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0149599" w14:textId="64D833F5" w:rsidR="00C7251D" w:rsidRDefault="00C7251D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proofErr w:type="spellStart"/>
      <w:r>
        <w:rPr>
          <w:sz w:val="28"/>
          <w:szCs w:val="28"/>
        </w:rPr>
        <w:t>Trumbauer</w:t>
      </w:r>
      <w:proofErr w:type="spellEnd"/>
      <w:r>
        <w:rPr>
          <w:sz w:val="28"/>
          <w:szCs w:val="28"/>
        </w:rPr>
        <w:t xml:space="preserve"> tell Simon? Why do you think he did this? Use evidence to support your answer. </w:t>
      </w:r>
    </w:p>
    <w:p w14:paraId="554E26FA" w14:textId="42767719" w:rsidR="00B752BA" w:rsidRDefault="00B752BA" w:rsidP="00B752B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55C3C6A8" w14:textId="04DBA821" w:rsidR="008D30BF" w:rsidRDefault="008D30BF" w:rsidP="00B752B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79CDAD16" w14:textId="6276208C" w:rsidR="009921E1" w:rsidRDefault="009921E1" w:rsidP="00B752B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68CB88ED" w14:textId="77777777" w:rsidR="009921E1" w:rsidRDefault="009921E1" w:rsidP="00B752B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33C2FB6E" w14:textId="77777777" w:rsidR="00976E79" w:rsidRDefault="00976E79" w:rsidP="00976E79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70BBDA42" w14:textId="52A90D4C" w:rsidR="00C7251D" w:rsidRDefault="00C7251D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final thing Simon </w:t>
      </w:r>
      <w:proofErr w:type="gramStart"/>
      <w:r>
        <w:rPr>
          <w:sz w:val="28"/>
          <w:szCs w:val="28"/>
        </w:rPr>
        <w:t>says</w:t>
      </w:r>
      <w:proofErr w:type="gramEnd"/>
      <w:r>
        <w:rPr>
          <w:sz w:val="28"/>
          <w:szCs w:val="28"/>
        </w:rPr>
        <w:t xml:space="preserve"> to Michael? What do you think this means? Use evidence to support your thinking. </w:t>
      </w:r>
    </w:p>
    <w:p w14:paraId="3A6FF686" w14:textId="74514B51" w:rsidR="008D30BF" w:rsidRDefault="008D30BF" w:rsidP="008D30BF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6DC35E0E" w14:textId="7AFC3432" w:rsidR="008D30BF" w:rsidRDefault="008D30BF" w:rsidP="008D30BF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386B5EC5" w14:textId="77777777" w:rsidR="008D30BF" w:rsidRDefault="008D30BF" w:rsidP="008D30BF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71B10159" w14:textId="78303531" w:rsidR="00C7251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C7582BF" w14:textId="7325D398" w:rsidR="009921E1" w:rsidRDefault="009921E1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D3351F4" w14:textId="77777777" w:rsidR="009921E1" w:rsidRDefault="009921E1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E8D9869" w14:textId="5A6FA190" w:rsidR="00C7251D" w:rsidRPr="00DC234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C234D">
        <w:rPr>
          <w:b/>
          <w:sz w:val="28"/>
          <w:szCs w:val="28"/>
        </w:rPr>
        <w:t>Anything and Everything (249-251)</w:t>
      </w:r>
    </w:p>
    <w:p w14:paraId="0795FCB0" w14:textId="77777777" w:rsidR="00DC234D" w:rsidRDefault="00DC234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91CCF56" w14:textId="2318A472" w:rsidR="00C7251D" w:rsidRDefault="00C7251D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does Michael believe Simon’s final plan </w:t>
      </w:r>
      <w:proofErr w:type="gramStart"/>
      <w:r>
        <w:rPr>
          <w:sz w:val="28"/>
          <w:szCs w:val="28"/>
        </w:rPr>
        <w:t>actually</w:t>
      </w:r>
      <w:r w:rsidR="008D30BF">
        <w:rPr>
          <w:sz w:val="28"/>
          <w:szCs w:val="28"/>
        </w:rPr>
        <w:t xml:space="preserve"> </w:t>
      </w:r>
      <w:r>
        <w:rPr>
          <w:sz w:val="28"/>
          <w:szCs w:val="28"/>
        </w:rPr>
        <w:t>entailed</w:t>
      </w:r>
      <w:proofErr w:type="gramEnd"/>
      <w:r>
        <w:rPr>
          <w:sz w:val="28"/>
          <w:szCs w:val="28"/>
        </w:rPr>
        <w:t>? Do you think this was his plan? Why or why not?</w:t>
      </w:r>
    </w:p>
    <w:p w14:paraId="314ACBE4" w14:textId="77777777" w:rsidR="00C7251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D7CC5C4" w14:textId="2090F799" w:rsidR="00C7251D" w:rsidRDefault="00C7251D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4775E01" w14:textId="225E39C3" w:rsidR="008D30BF" w:rsidRDefault="008D30BF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3DAA8D0" w14:textId="468AE52A" w:rsidR="008D30BF" w:rsidRDefault="008D30BF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9865F89" w14:textId="77777777" w:rsidR="008D30BF" w:rsidRDefault="008D30BF" w:rsidP="00C7251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6BBC52C" w14:textId="6493BBC7" w:rsidR="00C7251D" w:rsidRPr="00B752BA" w:rsidRDefault="00B752BA" w:rsidP="00B752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273"/>
        </w:tabs>
        <w:rPr>
          <w:b/>
          <w:sz w:val="28"/>
          <w:szCs w:val="28"/>
        </w:rPr>
      </w:pPr>
      <w:r w:rsidRPr="00B752BA">
        <w:rPr>
          <w:b/>
          <w:sz w:val="28"/>
          <w:szCs w:val="28"/>
        </w:rPr>
        <w:tab/>
      </w:r>
      <w:r w:rsidR="00C7251D" w:rsidRPr="00B752BA">
        <w:rPr>
          <w:b/>
          <w:sz w:val="28"/>
          <w:szCs w:val="28"/>
        </w:rPr>
        <w:t xml:space="preserve">8,422 Feet </w:t>
      </w:r>
      <w:r w:rsidRPr="00B752BA">
        <w:rPr>
          <w:b/>
          <w:sz w:val="28"/>
          <w:szCs w:val="28"/>
        </w:rPr>
        <w:tab/>
      </w:r>
    </w:p>
    <w:p w14:paraId="12979EBB" w14:textId="77777777" w:rsidR="00B752BA" w:rsidRDefault="00B752BA" w:rsidP="00B752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273"/>
        </w:tabs>
        <w:rPr>
          <w:sz w:val="28"/>
          <w:szCs w:val="28"/>
        </w:rPr>
      </w:pPr>
    </w:p>
    <w:p w14:paraId="25BE10C5" w14:textId="36ADE67D" w:rsidR="003A2E6E" w:rsidRDefault="00C7251D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did Fritz help Michael on the way to Switzerland? Why do you think he acted this way? </w:t>
      </w:r>
    </w:p>
    <w:p w14:paraId="24D6DAC9" w14:textId="77777777" w:rsidR="003A2E6E" w:rsidRDefault="003A2E6E" w:rsidP="003A2E6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0B5715F1" w14:textId="77777777" w:rsidR="003A2E6E" w:rsidRDefault="003A2E6E" w:rsidP="003A2E6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1B08E1AE" w14:textId="77777777" w:rsidR="003A2E6E" w:rsidRDefault="003A2E6E" w:rsidP="003A2E6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7C880212" w14:textId="3DD788F5" w:rsidR="00C7251D" w:rsidRDefault="00C7251D" w:rsidP="003A2E6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center"/>
        <w:rPr>
          <w:b/>
          <w:sz w:val="28"/>
          <w:szCs w:val="28"/>
        </w:rPr>
      </w:pPr>
      <w:r w:rsidRPr="003A2E6E">
        <w:rPr>
          <w:b/>
          <w:sz w:val="28"/>
          <w:szCs w:val="28"/>
        </w:rPr>
        <w:t>Waiting Snake</w:t>
      </w:r>
    </w:p>
    <w:p w14:paraId="10ADFC11" w14:textId="77777777" w:rsidR="00ED496A" w:rsidRPr="003A2E6E" w:rsidRDefault="00ED496A" w:rsidP="003A2E6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center"/>
        <w:rPr>
          <w:b/>
          <w:sz w:val="28"/>
          <w:szCs w:val="28"/>
        </w:rPr>
      </w:pPr>
    </w:p>
    <w:p w14:paraId="08C46B9F" w14:textId="51F3B7E2" w:rsidR="00C7251D" w:rsidRDefault="00C7251D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was the plan for the “science team”?</w:t>
      </w:r>
    </w:p>
    <w:p w14:paraId="46202FC4" w14:textId="5BD55089" w:rsidR="00ED496A" w:rsidRDefault="00ED496A" w:rsidP="00ED496A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217F8BE9" w14:textId="352731F4" w:rsidR="00ED496A" w:rsidRDefault="00ED496A" w:rsidP="00ED496A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3BB41BFB" w14:textId="07A24AD2" w:rsidR="00ED496A" w:rsidRDefault="00ED496A" w:rsidP="00ED496A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781D1D92" w14:textId="77777777" w:rsidR="00ED496A" w:rsidRDefault="00ED496A" w:rsidP="00ED496A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726168A2" w14:textId="77777777" w:rsidR="00C7251D" w:rsidRPr="00AC2D56" w:rsidRDefault="00C7251D" w:rsidP="00A47E6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does Michael have to do before getting to the Swiss Guards? What does he end up doing? What happens because of his “plan”?</w:t>
      </w:r>
    </w:p>
    <w:sectPr w:rsidR="00C7251D" w:rsidRPr="00AC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AFA"/>
    <w:multiLevelType w:val="multilevel"/>
    <w:tmpl w:val="A81E1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8F5E18"/>
    <w:multiLevelType w:val="multilevel"/>
    <w:tmpl w:val="FBA23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882829"/>
    <w:multiLevelType w:val="multilevel"/>
    <w:tmpl w:val="F08CED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024028"/>
    <w:multiLevelType w:val="multilevel"/>
    <w:tmpl w:val="F0E63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D937DA"/>
    <w:multiLevelType w:val="multilevel"/>
    <w:tmpl w:val="BBBC9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4F153C"/>
    <w:multiLevelType w:val="multilevel"/>
    <w:tmpl w:val="81F4F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75078D"/>
    <w:multiLevelType w:val="multilevel"/>
    <w:tmpl w:val="C4AEC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A77426"/>
    <w:multiLevelType w:val="multilevel"/>
    <w:tmpl w:val="A59002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E814D28"/>
    <w:multiLevelType w:val="multilevel"/>
    <w:tmpl w:val="8230E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59418B"/>
    <w:multiLevelType w:val="multilevel"/>
    <w:tmpl w:val="7ECA9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514DCF"/>
    <w:multiLevelType w:val="multilevel"/>
    <w:tmpl w:val="71241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200124"/>
    <w:multiLevelType w:val="multilevel"/>
    <w:tmpl w:val="F9CE1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F081C6E"/>
    <w:multiLevelType w:val="multilevel"/>
    <w:tmpl w:val="9CBA2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7E954B3"/>
    <w:multiLevelType w:val="multilevel"/>
    <w:tmpl w:val="4CA00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B871A84"/>
    <w:multiLevelType w:val="multilevel"/>
    <w:tmpl w:val="DB7A7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ED4C10"/>
    <w:multiLevelType w:val="multilevel"/>
    <w:tmpl w:val="89925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BF6772"/>
    <w:multiLevelType w:val="multilevel"/>
    <w:tmpl w:val="BA9EF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1870739"/>
    <w:multiLevelType w:val="multilevel"/>
    <w:tmpl w:val="9A3C7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60A2650"/>
    <w:multiLevelType w:val="multilevel"/>
    <w:tmpl w:val="A59002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6E04D86"/>
    <w:multiLevelType w:val="multilevel"/>
    <w:tmpl w:val="913E7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B8A3BAD"/>
    <w:multiLevelType w:val="multilevel"/>
    <w:tmpl w:val="16C02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FF4153C"/>
    <w:multiLevelType w:val="multilevel"/>
    <w:tmpl w:val="9A4A9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6"/>
  </w:num>
  <w:num w:numId="9">
    <w:abstractNumId w:val="1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21"/>
  </w:num>
  <w:num w:numId="16">
    <w:abstractNumId w:val="5"/>
  </w:num>
  <w:num w:numId="17">
    <w:abstractNumId w:val="4"/>
  </w:num>
  <w:num w:numId="18">
    <w:abstractNumId w:val="17"/>
  </w:num>
  <w:num w:numId="19">
    <w:abstractNumId w:val="20"/>
  </w:num>
  <w:num w:numId="20">
    <w:abstractNumId w:val="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1D"/>
    <w:rsid w:val="000859F0"/>
    <w:rsid w:val="00271A64"/>
    <w:rsid w:val="003859E1"/>
    <w:rsid w:val="003A2E6E"/>
    <w:rsid w:val="00524DFA"/>
    <w:rsid w:val="00677CE4"/>
    <w:rsid w:val="008D30BF"/>
    <w:rsid w:val="00976E79"/>
    <w:rsid w:val="009921E1"/>
    <w:rsid w:val="009A34A4"/>
    <w:rsid w:val="009B6973"/>
    <w:rsid w:val="00A47E6B"/>
    <w:rsid w:val="00AA30EC"/>
    <w:rsid w:val="00B752BA"/>
    <w:rsid w:val="00BA678F"/>
    <w:rsid w:val="00C7251D"/>
    <w:rsid w:val="00CE7715"/>
    <w:rsid w:val="00DB6DB3"/>
    <w:rsid w:val="00DC234D"/>
    <w:rsid w:val="00ED496A"/>
    <w:rsid w:val="00F03E0E"/>
    <w:rsid w:val="00F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006D"/>
  <w15:chartTrackingRefBased/>
  <w15:docId w15:val="{FF432F2C-EC77-4756-B37B-681246D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1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251D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Lynch, Maria (ASD-N)</cp:lastModifiedBy>
  <cp:revision>20</cp:revision>
  <dcterms:created xsi:type="dcterms:W3CDTF">2019-04-15T01:07:00Z</dcterms:created>
  <dcterms:modified xsi:type="dcterms:W3CDTF">2019-04-18T09:09:00Z</dcterms:modified>
</cp:coreProperties>
</file>