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FE" w:rsidRDefault="00B57FDF">
      <w:r>
        <w:rPr>
          <w:noProof/>
        </w:rPr>
        <w:drawing>
          <wp:inline distT="0" distB="0" distL="0" distR="0">
            <wp:extent cx="5943600" cy="10733811"/>
            <wp:effectExtent l="0" t="0" r="0" b="0"/>
            <wp:docPr id="1" name="Picture 1" descr="US Russia Arms Sales Rac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9_1_1_1416229286087_616" descr="US Russia Arms Sales Race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DF"/>
    <w:rsid w:val="00A14FFE"/>
    <w:rsid w:val="00B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Michael J.  (ASD-N)</dc:creator>
  <cp:lastModifiedBy>LeBlanc, Michael J.  (ASD-N)</cp:lastModifiedBy>
  <cp:revision>1</cp:revision>
  <dcterms:created xsi:type="dcterms:W3CDTF">2014-11-17T13:01:00Z</dcterms:created>
  <dcterms:modified xsi:type="dcterms:W3CDTF">2014-11-17T13:02:00Z</dcterms:modified>
</cp:coreProperties>
</file>