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2C3910A" w:rsidR="00ED75DB" w:rsidRPr="008402E2" w:rsidRDefault="78E6AF98">
      <w:pPr>
        <w:rPr>
          <w:sz w:val="28"/>
          <w:szCs w:val="28"/>
        </w:rPr>
      </w:pPr>
      <w:r w:rsidRPr="008402E2">
        <w:rPr>
          <w:sz w:val="28"/>
          <w:szCs w:val="28"/>
        </w:rPr>
        <w:t xml:space="preserve">Welcome to Music 10!  The current school year has produced some challenges but also some exciting new opportunities for you, as music students.  This year we </w:t>
      </w:r>
      <w:r w:rsidR="34958263" w:rsidRPr="008402E2">
        <w:rPr>
          <w:sz w:val="28"/>
          <w:szCs w:val="28"/>
        </w:rPr>
        <w:t>will not be using instruments due to COVID-19.  Instead, we will adopt a program that is completely percussion based.  Each of you will be provided with a set of drum</w:t>
      </w:r>
      <w:r w:rsidR="59DCA6D8" w:rsidRPr="008402E2">
        <w:rPr>
          <w:sz w:val="28"/>
          <w:szCs w:val="28"/>
        </w:rPr>
        <w:t xml:space="preserve">sticks that you get to keep.  You may </w:t>
      </w:r>
      <w:r w:rsidR="06A106BF" w:rsidRPr="008402E2">
        <w:rPr>
          <w:sz w:val="28"/>
          <w:szCs w:val="28"/>
        </w:rPr>
        <w:t xml:space="preserve">write your name on them and/or decorate them </w:t>
      </w:r>
      <w:r w:rsidR="2454F6AC" w:rsidRPr="008402E2">
        <w:rPr>
          <w:sz w:val="28"/>
          <w:szCs w:val="28"/>
        </w:rPr>
        <w:t>however you please</w:t>
      </w:r>
      <w:r w:rsidR="008402E2" w:rsidRPr="008402E2">
        <w:rPr>
          <w:sz w:val="28"/>
          <w:szCs w:val="28"/>
        </w:rPr>
        <w:t>,</w:t>
      </w:r>
      <w:r w:rsidR="2454F6AC" w:rsidRPr="008402E2">
        <w:rPr>
          <w:sz w:val="28"/>
          <w:szCs w:val="28"/>
        </w:rPr>
        <w:t xml:space="preserve"> </w:t>
      </w:r>
      <w:proofErr w:type="gramStart"/>
      <w:r w:rsidR="2454F6AC" w:rsidRPr="008402E2">
        <w:rPr>
          <w:sz w:val="28"/>
          <w:szCs w:val="28"/>
        </w:rPr>
        <w:t>as long as</w:t>
      </w:r>
      <w:proofErr w:type="gramEnd"/>
      <w:r w:rsidR="2454F6AC" w:rsidRPr="008402E2">
        <w:rPr>
          <w:sz w:val="28"/>
          <w:szCs w:val="28"/>
        </w:rPr>
        <w:t xml:space="preserve"> it is school appropriate.</w:t>
      </w:r>
      <w:r w:rsidR="7EBA86AF" w:rsidRPr="008402E2">
        <w:rPr>
          <w:sz w:val="28"/>
          <w:szCs w:val="28"/>
        </w:rPr>
        <w:t xml:space="preserve">  </w:t>
      </w:r>
    </w:p>
    <w:p w14:paraId="6FD8A569" w14:textId="654E91FF" w:rsidR="00C33C07" w:rsidRDefault="00C33C07"/>
    <w:p w14:paraId="1243DBC0" w14:textId="5D4874B5" w:rsidR="00C33C07" w:rsidRPr="008402E2" w:rsidRDefault="00C33C07">
      <w:pPr>
        <w:rPr>
          <w:b/>
          <w:bCs/>
          <w:sz w:val="28"/>
          <w:szCs w:val="28"/>
        </w:rPr>
      </w:pPr>
      <w:r w:rsidRPr="008402E2">
        <w:rPr>
          <w:b/>
          <w:bCs/>
          <w:sz w:val="28"/>
          <w:szCs w:val="28"/>
        </w:rPr>
        <w:t>What you will need for class:</w:t>
      </w:r>
    </w:p>
    <w:p w14:paraId="643F7B7C" w14:textId="1FCC4069" w:rsidR="51958FE0" w:rsidRPr="008402E2" w:rsidRDefault="00C33C07" w:rsidP="51958FE0">
      <w:pPr>
        <w:rPr>
          <w:sz w:val="28"/>
          <w:szCs w:val="28"/>
        </w:rPr>
      </w:pPr>
      <w:r w:rsidRPr="008402E2">
        <w:rPr>
          <w:sz w:val="28"/>
          <w:szCs w:val="28"/>
        </w:rPr>
        <w:t>1</w:t>
      </w:r>
      <w:r w:rsidR="00A2574C" w:rsidRPr="008402E2">
        <w:rPr>
          <w:sz w:val="28"/>
          <w:szCs w:val="28"/>
        </w:rPr>
        <w:t>” binder for music and class work</w:t>
      </w:r>
    </w:p>
    <w:p w14:paraId="79CFC4E6" w14:textId="273D5F82" w:rsidR="00A2574C" w:rsidRPr="008402E2" w:rsidRDefault="002A04E7" w:rsidP="51958FE0">
      <w:pPr>
        <w:rPr>
          <w:sz w:val="28"/>
          <w:szCs w:val="28"/>
        </w:rPr>
      </w:pPr>
      <w:r w:rsidRPr="008402E2">
        <w:rPr>
          <w:sz w:val="28"/>
          <w:szCs w:val="28"/>
        </w:rPr>
        <w:t xml:space="preserve">Plastic sleeves </w:t>
      </w:r>
      <w:r w:rsidR="00A1027B" w:rsidRPr="008402E2">
        <w:rPr>
          <w:sz w:val="28"/>
          <w:szCs w:val="28"/>
        </w:rPr>
        <w:t>to place music in</w:t>
      </w:r>
    </w:p>
    <w:p w14:paraId="7885D67D" w14:textId="62187784" w:rsidR="00A1027B" w:rsidRDefault="00A1027B" w:rsidP="51958FE0">
      <w:pPr>
        <w:rPr>
          <w:sz w:val="28"/>
          <w:szCs w:val="28"/>
        </w:rPr>
      </w:pPr>
      <w:r w:rsidRPr="008402E2">
        <w:rPr>
          <w:sz w:val="28"/>
          <w:szCs w:val="28"/>
        </w:rPr>
        <w:t>Pencil and pen</w:t>
      </w:r>
    </w:p>
    <w:p w14:paraId="5FADF032" w14:textId="5E974814" w:rsidR="00785153" w:rsidRDefault="00785153" w:rsidP="51958FE0">
      <w:pPr>
        <w:rPr>
          <w:sz w:val="28"/>
          <w:szCs w:val="28"/>
        </w:rPr>
      </w:pPr>
    </w:p>
    <w:p w14:paraId="6CB521FF" w14:textId="7BE621B4" w:rsidR="00785153" w:rsidRDefault="00785153" w:rsidP="51958FE0">
      <w:pPr>
        <w:rPr>
          <w:sz w:val="28"/>
          <w:szCs w:val="28"/>
        </w:rPr>
      </w:pPr>
    </w:p>
    <w:p w14:paraId="46A7F026" w14:textId="33B4C217" w:rsidR="00785153" w:rsidRDefault="00785153" w:rsidP="51958FE0">
      <w:pPr>
        <w:rPr>
          <w:sz w:val="28"/>
          <w:szCs w:val="28"/>
        </w:rPr>
      </w:pPr>
    </w:p>
    <w:p w14:paraId="3886AF7E" w14:textId="22074506" w:rsidR="00785153" w:rsidRDefault="00785153" w:rsidP="51958FE0">
      <w:pPr>
        <w:rPr>
          <w:sz w:val="28"/>
          <w:szCs w:val="28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3350"/>
        <w:gridCol w:w="3351"/>
        <w:gridCol w:w="3351"/>
      </w:tblGrid>
      <w:tr w:rsidR="00785153" w14:paraId="33385FBB" w14:textId="77777777" w:rsidTr="009C77D1">
        <w:trPr>
          <w:trHeight w:val="887"/>
        </w:trPr>
        <w:tc>
          <w:tcPr>
            <w:tcW w:w="3350" w:type="dxa"/>
          </w:tcPr>
          <w:p w14:paraId="4E6A2A0D" w14:textId="2216298D" w:rsidR="00785153" w:rsidRDefault="007D0564" w:rsidP="51958FE0">
            <w:pPr>
              <w:rPr>
                <w:sz w:val="28"/>
                <w:szCs w:val="28"/>
              </w:rPr>
            </w:pPr>
            <w:r w:rsidRPr="00197F43">
              <w:t xml:space="preserve">Performance </w:t>
            </w:r>
            <w:r w:rsidR="007B332F">
              <w:t>T</w:t>
            </w:r>
            <w:r w:rsidRPr="00197F43">
              <w:t>ests</w:t>
            </w:r>
          </w:p>
        </w:tc>
        <w:tc>
          <w:tcPr>
            <w:tcW w:w="3351" w:type="dxa"/>
          </w:tcPr>
          <w:p w14:paraId="59DC0A97" w14:textId="0B8CFBB9" w:rsidR="00785153" w:rsidRPr="009C77D1" w:rsidRDefault="007D0564" w:rsidP="51958FE0">
            <w:r w:rsidRPr="009C77D1">
              <w:t>These occur weekly on music we have worked on as a class.</w:t>
            </w:r>
            <w:r w:rsidRPr="009C77D1">
              <w:tab/>
            </w:r>
          </w:p>
        </w:tc>
        <w:tc>
          <w:tcPr>
            <w:tcW w:w="3351" w:type="dxa"/>
          </w:tcPr>
          <w:p w14:paraId="698F22D6" w14:textId="0EDE0464" w:rsidR="00785153" w:rsidRPr="009C77D1" w:rsidRDefault="007D0564" w:rsidP="00CC2965">
            <w:pPr>
              <w:jc w:val="center"/>
            </w:pPr>
            <w:r w:rsidRPr="009C77D1">
              <w:t>50</w:t>
            </w:r>
            <w:r w:rsidR="009C77D1">
              <w:t>%</w:t>
            </w:r>
          </w:p>
        </w:tc>
      </w:tr>
      <w:tr w:rsidR="00785153" w14:paraId="13A9AC20" w14:textId="77777777" w:rsidTr="009C77D1">
        <w:trPr>
          <w:trHeight w:val="1801"/>
        </w:trPr>
        <w:tc>
          <w:tcPr>
            <w:tcW w:w="3350" w:type="dxa"/>
          </w:tcPr>
          <w:p w14:paraId="14BD69AB" w14:textId="09C16FB8" w:rsidR="00785153" w:rsidRDefault="007D0564" w:rsidP="51958FE0">
            <w:pPr>
              <w:rPr>
                <w:sz w:val="28"/>
                <w:szCs w:val="28"/>
              </w:rPr>
            </w:pPr>
            <w:proofErr w:type="spellStart"/>
            <w:r w:rsidRPr="00197F43">
              <w:t>Eartraining</w:t>
            </w:r>
            <w:proofErr w:type="spellEnd"/>
            <w:r w:rsidR="00CC2965">
              <w:t xml:space="preserve"> </w:t>
            </w:r>
            <w:r w:rsidRPr="00197F43">
              <w:t>/Assignments</w:t>
            </w:r>
          </w:p>
        </w:tc>
        <w:tc>
          <w:tcPr>
            <w:tcW w:w="3351" w:type="dxa"/>
          </w:tcPr>
          <w:p w14:paraId="418B8BB4" w14:textId="15B0B259" w:rsidR="00785153" w:rsidRPr="009C77D1" w:rsidRDefault="007D0564" w:rsidP="51958FE0">
            <w:r w:rsidRPr="009C77D1">
              <w:t>Written or listening assignments completed in class and at home</w:t>
            </w:r>
            <w:r w:rsidR="009C77D1" w:rsidRPr="009C77D1">
              <w:t xml:space="preserve"> consisting of Music History, Music Theory and Listening Assignments.</w:t>
            </w:r>
          </w:p>
        </w:tc>
        <w:tc>
          <w:tcPr>
            <w:tcW w:w="3351" w:type="dxa"/>
          </w:tcPr>
          <w:p w14:paraId="217B5647" w14:textId="2E408ADF" w:rsidR="00785153" w:rsidRPr="009C77D1" w:rsidRDefault="009C77D1" w:rsidP="00CC2965">
            <w:pPr>
              <w:jc w:val="center"/>
            </w:pPr>
            <w:r w:rsidRPr="009C77D1">
              <w:t>30</w:t>
            </w:r>
            <w:r>
              <w:t>%</w:t>
            </w:r>
          </w:p>
        </w:tc>
      </w:tr>
      <w:tr w:rsidR="00785153" w14:paraId="119C4651" w14:textId="77777777" w:rsidTr="009C77D1">
        <w:trPr>
          <w:trHeight w:val="887"/>
        </w:trPr>
        <w:tc>
          <w:tcPr>
            <w:tcW w:w="3350" w:type="dxa"/>
          </w:tcPr>
          <w:p w14:paraId="6F3D024B" w14:textId="40F35420" w:rsidR="00785153" w:rsidRDefault="009C77D1" w:rsidP="51958FE0">
            <w:pPr>
              <w:rPr>
                <w:sz w:val="28"/>
                <w:szCs w:val="28"/>
              </w:rPr>
            </w:pPr>
            <w:r w:rsidRPr="00197F43">
              <w:t>Participation</w:t>
            </w:r>
            <w:r w:rsidRPr="00197F43">
              <w:tab/>
            </w:r>
          </w:p>
        </w:tc>
        <w:tc>
          <w:tcPr>
            <w:tcW w:w="3351" w:type="dxa"/>
          </w:tcPr>
          <w:p w14:paraId="128DD9B4" w14:textId="657719BC" w:rsidR="00785153" w:rsidRPr="009C77D1" w:rsidRDefault="009C77D1" w:rsidP="51958FE0">
            <w:r w:rsidRPr="009C77D1">
              <w:t xml:space="preserve">Based on your daily participation in class.  </w:t>
            </w:r>
          </w:p>
        </w:tc>
        <w:tc>
          <w:tcPr>
            <w:tcW w:w="3351" w:type="dxa"/>
          </w:tcPr>
          <w:p w14:paraId="66E59BF0" w14:textId="4DB6CCF0" w:rsidR="00785153" w:rsidRPr="009C77D1" w:rsidRDefault="009C77D1" w:rsidP="00CC2965">
            <w:pPr>
              <w:jc w:val="center"/>
            </w:pPr>
            <w:r w:rsidRPr="009C77D1">
              <w:t>20%</w:t>
            </w:r>
          </w:p>
        </w:tc>
      </w:tr>
    </w:tbl>
    <w:p w14:paraId="0BEFBF44" w14:textId="77777777" w:rsidR="00785153" w:rsidRDefault="00785153" w:rsidP="51958FE0">
      <w:pPr>
        <w:rPr>
          <w:sz w:val="28"/>
          <w:szCs w:val="28"/>
        </w:rPr>
      </w:pPr>
    </w:p>
    <w:p w14:paraId="29F99189" w14:textId="66510098" w:rsidR="00083182" w:rsidRDefault="00083182" w:rsidP="51958FE0">
      <w:pPr>
        <w:rPr>
          <w:sz w:val="28"/>
          <w:szCs w:val="28"/>
        </w:rPr>
      </w:pPr>
    </w:p>
    <w:p w14:paraId="4C90C087" w14:textId="11B46B47" w:rsidR="00083182" w:rsidRPr="00B80BAC" w:rsidRDefault="007F37A4" w:rsidP="009C77D1">
      <w:r w:rsidRPr="00197F43">
        <w:tab/>
      </w:r>
      <w:r w:rsidR="00B80BAC">
        <w:rPr>
          <w:sz w:val="28"/>
          <w:szCs w:val="28"/>
        </w:rPr>
        <w:tab/>
      </w:r>
      <w:r w:rsidR="00212F46">
        <w:rPr>
          <w:sz w:val="20"/>
          <w:szCs w:val="20"/>
        </w:rPr>
        <w:tab/>
      </w:r>
    </w:p>
    <w:p w14:paraId="1D8916EA" w14:textId="74716295" w:rsidR="00AC36C9" w:rsidRDefault="00B80BAC" w:rsidP="009C77D1">
      <w:pPr>
        <w:spacing w:after="0" w:line="240" w:lineRule="auto"/>
        <w:ind w:left="2880" w:hanging="2880"/>
        <w:rPr>
          <w:sz w:val="20"/>
          <w:szCs w:val="20"/>
        </w:rPr>
      </w:pPr>
      <w:r>
        <w:rPr>
          <w:sz w:val="28"/>
          <w:szCs w:val="28"/>
        </w:rPr>
        <w:tab/>
      </w:r>
      <w:r w:rsidR="00212F46">
        <w:rPr>
          <w:sz w:val="20"/>
          <w:szCs w:val="20"/>
        </w:rPr>
        <w:tab/>
      </w:r>
    </w:p>
    <w:p w14:paraId="271715D0" w14:textId="36B6B9F4" w:rsidR="00594651" w:rsidRDefault="00197F43" w:rsidP="009C77D1">
      <w:pPr>
        <w:spacing w:after="0" w:line="240" w:lineRule="auto"/>
        <w:ind w:left="2880" w:hanging="2880"/>
        <w:rPr>
          <w:sz w:val="20"/>
          <w:szCs w:val="20"/>
        </w:rPr>
      </w:pPr>
      <w:r w:rsidRPr="00AC36C9">
        <w:rPr>
          <w:sz w:val="20"/>
          <w:szCs w:val="20"/>
        </w:rPr>
        <w:t xml:space="preserve">  </w:t>
      </w:r>
      <w:r w:rsidR="00AC36C9">
        <w:rPr>
          <w:sz w:val="20"/>
          <w:szCs w:val="20"/>
        </w:rPr>
        <w:tab/>
      </w:r>
    </w:p>
    <w:p w14:paraId="76DAD25E" w14:textId="2A9B68FA" w:rsidR="007F37A4" w:rsidRPr="00594651" w:rsidRDefault="00BE17C0" w:rsidP="009C77D1">
      <w:pPr>
        <w:spacing w:after="0" w:line="240" w:lineRule="auto"/>
        <w:ind w:left="2880" w:hanging="2880"/>
        <w:rPr>
          <w:sz w:val="20"/>
          <w:szCs w:val="20"/>
        </w:rPr>
      </w:pPr>
      <w:r w:rsidRPr="00B80BAC">
        <w:tab/>
      </w:r>
    </w:p>
    <w:p w14:paraId="7CC529BA" w14:textId="3137B938" w:rsidR="007F37A4" w:rsidRPr="00197F43" w:rsidRDefault="00BE17C0" w:rsidP="009C77D1">
      <w:r w:rsidRPr="00197F43">
        <w:lastRenderedPageBreak/>
        <w:tab/>
      </w:r>
      <w:r w:rsidRPr="00197F43">
        <w:tab/>
      </w:r>
      <w:r w:rsidR="00212F46">
        <w:rPr>
          <w:sz w:val="20"/>
          <w:szCs w:val="20"/>
        </w:rPr>
        <w:tab/>
      </w:r>
      <w:r w:rsidR="00212F46">
        <w:rPr>
          <w:sz w:val="20"/>
          <w:szCs w:val="20"/>
        </w:rPr>
        <w:tab/>
      </w:r>
      <w:r w:rsidR="00212F46">
        <w:rPr>
          <w:sz w:val="20"/>
          <w:szCs w:val="20"/>
        </w:rPr>
        <w:tab/>
      </w:r>
      <w:r w:rsidR="00212F46">
        <w:rPr>
          <w:sz w:val="20"/>
          <w:szCs w:val="20"/>
        </w:rPr>
        <w:tab/>
      </w:r>
    </w:p>
    <w:p w14:paraId="1B02C318" w14:textId="75B5C877" w:rsidR="003F4CFC" w:rsidRDefault="003F4CFC" w:rsidP="009C77D1"/>
    <w:p w14:paraId="19C01694" w14:textId="16F1C068" w:rsidR="51958FE0" w:rsidRDefault="51958FE0" w:rsidP="51958FE0"/>
    <w:sectPr w:rsidR="51958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96346A"/>
    <w:rsid w:val="00083182"/>
    <w:rsid w:val="00197F43"/>
    <w:rsid w:val="00212F46"/>
    <w:rsid w:val="00244253"/>
    <w:rsid w:val="002A04E7"/>
    <w:rsid w:val="003E4E29"/>
    <w:rsid w:val="003F4CFC"/>
    <w:rsid w:val="00594651"/>
    <w:rsid w:val="0065030C"/>
    <w:rsid w:val="00785153"/>
    <w:rsid w:val="007B332F"/>
    <w:rsid w:val="007D0564"/>
    <w:rsid w:val="007F37A4"/>
    <w:rsid w:val="00802667"/>
    <w:rsid w:val="008402E2"/>
    <w:rsid w:val="009C77D1"/>
    <w:rsid w:val="00A1027B"/>
    <w:rsid w:val="00A2574C"/>
    <w:rsid w:val="00AC36C9"/>
    <w:rsid w:val="00B80BAC"/>
    <w:rsid w:val="00BE17C0"/>
    <w:rsid w:val="00C33C07"/>
    <w:rsid w:val="00CC2965"/>
    <w:rsid w:val="00D8465A"/>
    <w:rsid w:val="00ED4011"/>
    <w:rsid w:val="00ED75DB"/>
    <w:rsid w:val="06A106BF"/>
    <w:rsid w:val="11C400B8"/>
    <w:rsid w:val="2454F6AC"/>
    <w:rsid w:val="2A427C58"/>
    <w:rsid w:val="33E25E8A"/>
    <w:rsid w:val="34958263"/>
    <w:rsid w:val="51958FE0"/>
    <w:rsid w:val="5196346A"/>
    <w:rsid w:val="58FE66E5"/>
    <w:rsid w:val="59DCA6D8"/>
    <w:rsid w:val="67664731"/>
    <w:rsid w:val="6BB75E7F"/>
    <w:rsid w:val="6F482FC6"/>
    <w:rsid w:val="70187FF1"/>
    <w:rsid w:val="78E6AF98"/>
    <w:rsid w:val="7EBA86AF"/>
    <w:rsid w:val="7ED0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346A"/>
  <w15:chartTrackingRefBased/>
  <w15:docId w15:val="{C861CE76-1825-4781-8BE0-A8B34449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0" ma:contentTypeDescription="Create a new document." ma:contentTypeScope="" ma:versionID="62df5dd57265cf4ecdbb77a9567c3fcb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3040f1a0bd33da7c1ff40bfba0728600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79A7C-96B8-4ADA-AD19-A86B70883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D8383-BF87-44A5-AE71-1F030BC4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C56F3-47D6-46B2-9660-B972B0B99F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Elizabeth (ASD-N)</dc:creator>
  <cp:keywords/>
  <dc:description/>
  <cp:lastModifiedBy>Walker, Elizabeth (ASD-N)</cp:lastModifiedBy>
  <cp:revision>4</cp:revision>
  <dcterms:created xsi:type="dcterms:W3CDTF">2020-09-04T18:29:00Z</dcterms:created>
  <dcterms:modified xsi:type="dcterms:W3CDTF">2020-10-30T13:39:00Z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