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BB3D" w14:textId="77777777" w:rsidR="00927DB3" w:rsidRPr="005C0DEE" w:rsidRDefault="0076027A" w:rsidP="00136249">
      <w:pPr>
        <w:pStyle w:val="Subtitle"/>
        <w:jc w:val="left"/>
        <w:rPr>
          <w:sz w:val="32"/>
          <w:szCs w:val="32"/>
        </w:rPr>
      </w:pPr>
      <w:r>
        <w:rPr>
          <w:noProof/>
        </w:rPr>
        <mc:AlternateContent>
          <mc:Choice Requires="wps">
            <w:drawing>
              <wp:anchor distT="0" distB="0" distL="114300" distR="114300" simplePos="0" relativeHeight="251657728" behindDoc="0" locked="0" layoutInCell="1" allowOverlap="1" wp14:anchorId="07E015FB" wp14:editId="3AB80059">
                <wp:simplePos x="0" y="0"/>
                <wp:positionH relativeFrom="column">
                  <wp:posOffset>4623435</wp:posOffset>
                </wp:positionH>
                <wp:positionV relativeFrom="paragraph">
                  <wp:posOffset>-128905</wp:posOffset>
                </wp:positionV>
                <wp:extent cx="1612265" cy="1491615"/>
                <wp:effectExtent l="3810" t="2540" r="3175"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49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963A4" w14:textId="77777777" w:rsidR="00927DB3" w:rsidRDefault="0014167A">
                            <w:r>
                              <w:rPr>
                                <w:rFonts w:ascii="Arial" w:hAnsi="Arial"/>
                                <w:b/>
                                <w:noProof/>
                                <w:sz w:val="40"/>
                                <w:szCs w:val="40"/>
                                <w:lang w:val="en-US"/>
                              </w:rPr>
                              <w:drawing>
                                <wp:inline distT="0" distB="0" distL="0" distR="0" wp14:anchorId="50D31006" wp14:editId="1D035AE7">
                                  <wp:extent cx="1361280"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61280" cy="14001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E015FB" id="_x0000_t202" coordsize="21600,21600" o:spt="202" path="m,l,21600r21600,l21600,xe">
                <v:stroke joinstyle="miter"/>
                <v:path gradientshapeok="t" o:connecttype="rect"/>
              </v:shapetype>
              <v:shape id="Text Box 2" o:spid="_x0000_s1026" type="#_x0000_t202" style="position:absolute;left:0;text-align:left;margin-left:364.05pt;margin-top:-10.15pt;width:126.95pt;height:117.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" stroked="f">
                <v:textbox style="mso-fit-shape-to-text:t">
                  <w:txbxContent>
                    <w:p w14:paraId="514963A4" w14:textId="77777777" w:rsidR="00927DB3" w:rsidRDefault="0014167A">
                      <w:r>
                        <w:rPr>
                          <w:rFonts w:ascii="Arial" w:hAnsi="Arial"/>
                          <w:b/>
                          <w:noProof/>
                          <w:sz w:val="40"/>
                          <w:szCs w:val="40"/>
                          <w:lang w:val="en-US"/>
                        </w:rPr>
                        <w:drawing>
                          <wp:inline distT="0" distB="0" distL="0" distR="0" wp14:anchorId="50D31006" wp14:editId="1D035AE7">
                            <wp:extent cx="1361280"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61280" cy="1400175"/>
                                    </a:xfrm>
                                    <a:prstGeom prst="rect">
                                      <a:avLst/>
                                    </a:prstGeom>
                                    <a:noFill/>
                                    <a:ln w="9525">
                                      <a:noFill/>
                                      <a:miter lim="800000"/>
                                      <a:headEnd/>
                                      <a:tailEnd/>
                                    </a:ln>
                                  </pic:spPr>
                                </pic:pic>
                              </a:graphicData>
                            </a:graphic>
                          </wp:inline>
                        </w:drawing>
                      </w:r>
                    </w:p>
                  </w:txbxContent>
                </v:textbox>
                <w10:wrap type="square"/>
              </v:shape>
            </w:pict>
          </mc:Fallback>
        </mc:AlternateContent>
      </w:r>
      <w:r w:rsidR="0014167A">
        <w:rPr>
          <w:sz w:val="32"/>
          <w:szCs w:val="32"/>
        </w:rPr>
        <w:t>Financial and Workplace Mathematics 110</w:t>
      </w:r>
    </w:p>
    <w:p w14:paraId="4B21062D" w14:textId="34434868" w:rsidR="005C0DEE" w:rsidRDefault="000614C9" w:rsidP="00136249">
      <w:pPr>
        <w:pStyle w:val="Subtitle"/>
        <w:ind w:right="-199"/>
        <w:jc w:val="both"/>
        <w:rPr>
          <w:sz w:val="20"/>
        </w:rPr>
      </w:pPr>
      <w:r>
        <w:rPr>
          <w:sz w:val="20"/>
        </w:rPr>
        <w:t xml:space="preserve"> </w:t>
      </w:r>
      <w:r w:rsidR="005C0DEE">
        <w:rPr>
          <w:sz w:val="20"/>
        </w:rPr>
        <w:t>Course Outline</w:t>
      </w:r>
      <w:r w:rsidR="005A6A56">
        <w:rPr>
          <w:sz w:val="20"/>
        </w:rPr>
        <w:t xml:space="preserve"> </w:t>
      </w:r>
      <w:r w:rsidR="00131792">
        <w:rPr>
          <w:sz w:val="20"/>
        </w:rPr>
        <w:t>–</w:t>
      </w:r>
      <w:r w:rsidR="005A6A56">
        <w:rPr>
          <w:sz w:val="20"/>
        </w:rPr>
        <w:t xml:space="preserve"> </w:t>
      </w:r>
      <w:r w:rsidR="000D35AB">
        <w:rPr>
          <w:sz w:val="20"/>
        </w:rPr>
        <w:t>202</w:t>
      </w:r>
      <w:r w:rsidR="006C050E">
        <w:rPr>
          <w:sz w:val="20"/>
        </w:rPr>
        <w:t>4</w:t>
      </w:r>
      <w:r w:rsidR="00640332">
        <w:rPr>
          <w:sz w:val="20"/>
        </w:rPr>
        <w:t>-</w:t>
      </w:r>
      <w:r w:rsidR="000D35AB">
        <w:rPr>
          <w:sz w:val="20"/>
        </w:rPr>
        <w:t>202</w:t>
      </w:r>
      <w:r w:rsidR="006C050E">
        <w:rPr>
          <w:sz w:val="20"/>
        </w:rPr>
        <w:t>5</w:t>
      </w:r>
    </w:p>
    <w:p w14:paraId="4CF6BF4B" w14:textId="77777777" w:rsidR="005C0DEE" w:rsidRDefault="005C0DEE">
      <w:pPr>
        <w:pStyle w:val="Subtitle"/>
        <w:rPr>
          <w:sz w:val="20"/>
        </w:rPr>
      </w:pPr>
    </w:p>
    <w:p w14:paraId="31157D02" w14:textId="7F43D938" w:rsidR="00927DB3" w:rsidRDefault="00927DB3">
      <w:pPr>
        <w:rPr>
          <w:sz w:val="24"/>
          <w:lang w:val="en-US"/>
        </w:rPr>
      </w:pPr>
      <w:r>
        <w:rPr>
          <w:b/>
          <w:smallCaps/>
          <w:sz w:val="24"/>
          <w:lang w:val="en-US"/>
        </w:rPr>
        <w:t>Teacher:</w:t>
      </w:r>
      <w:r w:rsidR="005C0DEE">
        <w:rPr>
          <w:b/>
          <w:smallCaps/>
          <w:sz w:val="24"/>
          <w:lang w:val="en-US"/>
        </w:rPr>
        <w:t xml:space="preserve">  </w:t>
      </w:r>
      <w:r w:rsidR="00E204A7">
        <w:rPr>
          <w:smallCaps/>
          <w:sz w:val="24"/>
          <w:lang w:val="en-US"/>
        </w:rPr>
        <w:t>A. Pleadwell</w:t>
      </w:r>
    </w:p>
    <w:p w14:paraId="20698A9F" w14:textId="77777777" w:rsidR="0010109E" w:rsidRDefault="0010109E">
      <w:pPr>
        <w:rPr>
          <w:sz w:val="24"/>
          <w:lang w:val="en-US"/>
        </w:rPr>
      </w:pPr>
      <w:r>
        <w:rPr>
          <w:sz w:val="24"/>
          <w:lang w:val="en-US"/>
        </w:rPr>
        <w:tab/>
        <w:t xml:space="preserve">         </w:t>
      </w:r>
    </w:p>
    <w:p w14:paraId="0BF7C7E3" w14:textId="77777777" w:rsidR="00A51998" w:rsidRDefault="00927DB3">
      <w:pPr>
        <w:rPr>
          <w:sz w:val="24"/>
          <w:lang w:val="en-US"/>
        </w:rPr>
      </w:pPr>
      <w:r>
        <w:rPr>
          <w:b/>
          <w:smallCaps/>
          <w:sz w:val="24"/>
          <w:lang w:val="en-US"/>
        </w:rPr>
        <w:t xml:space="preserve">Texts:  </w:t>
      </w:r>
      <w:r w:rsidR="0014167A">
        <w:rPr>
          <w:sz w:val="24"/>
          <w:lang w:val="en-US"/>
        </w:rPr>
        <w:t>Math at Work 11</w:t>
      </w:r>
    </w:p>
    <w:p w14:paraId="3BBC05F0" w14:textId="77777777" w:rsidR="001501A7" w:rsidRDefault="001501A7">
      <w:pPr>
        <w:rPr>
          <w:sz w:val="24"/>
          <w:lang w:val="en-US"/>
        </w:rPr>
      </w:pPr>
    </w:p>
    <w:p w14:paraId="373CA40D" w14:textId="77777777" w:rsidR="001501A7" w:rsidRPr="006F78CC" w:rsidRDefault="001501A7" w:rsidP="001501A7">
      <w:pPr>
        <w:rPr>
          <w:b/>
          <w:smallCaps/>
          <w:sz w:val="24"/>
          <w:lang w:val="en-US"/>
        </w:rPr>
      </w:pPr>
      <w:r>
        <w:rPr>
          <w:b/>
          <w:smallCaps/>
          <w:sz w:val="24"/>
          <w:lang w:val="en-US"/>
        </w:rPr>
        <w:t xml:space="preserve">Website:  </w:t>
      </w:r>
      <w:r w:rsidRPr="006F78CC">
        <w:rPr>
          <w:sz w:val="24"/>
          <w:szCs w:val="24"/>
          <w:lang w:val="en-US"/>
        </w:rPr>
        <w:t>http://mvhs.nbed.</w:t>
      </w:r>
      <w:r w:rsidR="0014167A">
        <w:rPr>
          <w:sz w:val="24"/>
          <w:szCs w:val="24"/>
          <w:lang w:val="en-US"/>
        </w:rPr>
        <w:t>nb.ca</w:t>
      </w:r>
    </w:p>
    <w:p w14:paraId="2C6E54B9" w14:textId="77777777" w:rsidR="00927DB3" w:rsidRDefault="005C0DEE">
      <w:pPr>
        <w:rPr>
          <w:sz w:val="24"/>
          <w:lang w:val="en-US"/>
        </w:rPr>
      </w:pPr>
      <w:r>
        <w:rPr>
          <w:sz w:val="24"/>
          <w:lang w:val="en-US"/>
        </w:rPr>
        <w:tab/>
        <w:t xml:space="preserve">  </w:t>
      </w:r>
    </w:p>
    <w:p w14:paraId="1FB51A6C" w14:textId="77777777" w:rsidR="00927DB3" w:rsidRPr="0076027A" w:rsidRDefault="00927DB3">
      <w:pPr>
        <w:rPr>
          <w:sz w:val="24"/>
          <w:u w:val="single"/>
          <w:lang w:val="en-US"/>
        </w:rPr>
      </w:pPr>
      <w:r w:rsidRPr="0076027A">
        <w:rPr>
          <w:b/>
          <w:smallCaps/>
          <w:sz w:val="24"/>
          <w:u w:val="single"/>
          <w:lang w:val="en-US"/>
        </w:rPr>
        <w:t>Course Description</w:t>
      </w:r>
      <w:r w:rsidRPr="0076027A">
        <w:rPr>
          <w:b/>
          <w:bCs/>
          <w:sz w:val="24"/>
          <w:u w:val="single"/>
          <w:lang w:val="en-US"/>
        </w:rPr>
        <w:t>:</w:t>
      </w:r>
      <w:r w:rsidRPr="0076027A">
        <w:rPr>
          <w:sz w:val="24"/>
          <w:u w:val="single"/>
          <w:lang w:val="en-US"/>
        </w:rPr>
        <w:t xml:space="preserve">  </w:t>
      </w:r>
    </w:p>
    <w:p w14:paraId="01C35337" w14:textId="77777777" w:rsidR="00927DB3" w:rsidRDefault="00927DB3">
      <w:pPr>
        <w:rPr>
          <w:sz w:val="24"/>
          <w:lang w:val="en-US"/>
        </w:rPr>
      </w:pPr>
    </w:p>
    <w:p w14:paraId="3D5C1E60" w14:textId="11FBAD2C" w:rsidR="00927DB3" w:rsidRDefault="00927DB3">
      <w:pPr>
        <w:rPr>
          <w:sz w:val="24"/>
          <w:lang w:val="en-US"/>
        </w:rPr>
      </w:pPr>
      <w:r>
        <w:rPr>
          <w:sz w:val="24"/>
          <w:lang w:val="en-US"/>
        </w:rPr>
        <w:tab/>
      </w:r>
      <w:r w:rsidR="00A51998">
        <w:rPr>
          <w:sz w:val="24"/>
          <w:lang w:val="en-US"/>
        </w:rPr>
        <w:t>This course will develop basic and practical skills that will ensure students develop basic life skills to deal with money, measurement, statistics, and basic number operations.</w:t>
      </w:r>
      <w:r>
        <w:rPr>
          <w:sz w:val="24"/>
          <w:lang w:val="en-US"/>
        </w:rPr>
        <w:t xml:space="preserve">  </w:t>
      </w:r>
    </w:p>
    <w:p w14:paraId="120627F7" w14:textId="77777777" w:rsidR="00927DB3" w:rsidRDefault="00927DB3">
      <w:pPr>
        <w:rPr>
          <w:sz w:val="24"/>
          <w:lang w:val="en-US"/>
        </w:rPr>
      </w:pPr>
      <w:r>
        <w:rPr>
          <w:sz w:val="24"/>
          <w:lang w:val="en-US"/>
        </w:rPr>
        <w:tab/>
      </w:r>
      <w:r>
        <w:rPr>
          <w:sz w:val="24"/>
          <w:lang w:val="en-US"/>
        </w:rPr>
        <w:tab/>
      </w:r>
    </w:p>
    <w:p w14:paraId="1137E61B" w14:textId="77777777" w:rsidR="005A6A56" w:rsidRPr="0076027A" w:rsidRDefault="005A6A56">
      <w:pPr>
        <w:rPr>
          <w:b/>
          <w:smallCaps/>
          <w:sz w:val="24"/>
          <w:u w:val="single"/>
          <w:lang w:val="en-US"/>
        </w:rPr>
      </w:pPr>
      <w:r w:rsidRPr="0076027A">
        <w:rPr>
          <w:b/>
          <w:smallCaps/>
          <w:sz w:val="24"/>
          <w:u w:val="single"/>
          <w:lang w:val="en-US"/>
        </w:rPr>
        <w:t>Materials Needed:</w:t>
      </w:r>
    </w:p>
    <w:p w14:paraId="28835634" w14:textId="77777777" w:rsidR="005A6A56" w:rsidRDefault="005A6A56">
      <w:pPr>
        <w:rPr>
          <w:b/>
          <w:smallCaps/>
          <w:sz w:val="24"/>
          <w:lang w:val="en-US"/>
        </w:rPr>
      </w:pPr>
    </w:p>
    <w:p w14:paraId="518ECBCD" w14:textId="635A2840" w:rsidR="005A6A56" w:rsidRPr="005A6A56" w:rsidRDefault="005A6A56" w:rsidP="005A6A56">
      <w:pPr>
        <w:numPr>
          <w:ilvl w:val="0"/>
          <w:numId w:val="9"/>
        </w:numPr>
        <w:rPr>
          <w:b/>
          <w:smallCaps/>
          <w:sz w:val="24"/>
          <w:lang w:val="en-US"/>
        </w:rPr>
      </w:pPr>
      <w:r>
        <w:rPr>
          <w:sz w:val="24"/>
          <w:lang w:val="en-US"/>
        </w:rPr>
        <w:t xml:space="preserve">Scientific </w:t>
      </w:r>
      <w:r w:rsidR="002805A7">
        <w:rPr>
          <w:sz w:val="24"/>
          <w:lang w:val="en-US"/>
        </w:rPr>
        <w:t>c</w:t>
      </w:r>
      <w:r>
        <w:rPr>
          <w:sz w:val="24"/>
          <w:lang w:val="en-US"/>
        </w:rPr>
        <w:t>alculator</w:t>
      </w:r>
      <w:r w:rsidR="00213EB6">
        <w:rPr>
          <w:sz w:val="24"/>
          <w:lang w:val="en-US"/>
        </w:rPr>
        <w:t xml:space="preserve"> </w:t>
      </w:r>
      <w:r w:rsidR="00640332">
        <w:rPr>
          <w:sz w:val="24"/>
          <w:lang w:val="en-US"/>
        </w:rPr>
        <w:t>(</w:t>
      </w:r>
      <w:r w:rsidR="006C050E">
        <w:rPr>
          <w:sz w:val="24"/>
          <w:lang w:val="en-US"/>
        </w:rPr>
        <w:t>No phones)</w:t>
      </w:r>
    </w:p>
    <w:p w14:paraId="5CC30E27" w14:textId="3A12AE18" w:rsidR="002805A7" w:rsidRPr="00131792" w:rsidRDefault="00265131" w:rsidP="00131792">
      <w:pPr>
        <w:numPr>
          <w:ilvl w:val="0"/>
          <w:numId w:val="9"/>
        </w:numPr>
        <w:rPr>
          <w:b/>
          <w:smallCaps/>
          <w:sz w:val="24"/>
          <w:lang w:val="en-US"/>
        </w:rPr>
      </w:pPr>
      <w:r>
        <w:rPr>
          <w:sz w:val="24"/>
          <w:lang w:val="en-US"/>
        </w:rPr>
        <w:t>Several p</w:t>
      </w:r>
      <w:r w:rsidR="002805A7">
        <w:rPr>
          <w:sz w:val="24"/>
          <w:lang w:val="en-US"/>
        </w:rPr>
        <w:t>encils and an eraser</w:t>
      </w:r>
    </w:p>
    <w:p w14:paraId="4202E348" w14:textId="77777777" w:rsidR="005A6A56" w:rsidRDefault="005A6A56">
      <w:pPr>
        <w:rPr>
          <w:b/>
          <w:smallCaps/>
          <w:sz w:val="24"/>
          <w:lang w:val="en-US"/>
        </w:rPr>
      </w:pPr>
    </w:p>
    <w:p w14:paraId="03D61754" w14:textId="77777777" w:rsidR="005C0DEE" w:rsidRPr="0076027A" w:rsidRDefault="005C0DEE">
      <w:pPr>
        <w:rPr>
          <w:b/>
          <w:smallCaps/>
          <w:sz w:val="24"/>
          <w:u w:val="single"/>
          <w:lang w:val="en-US"/>
        </w:rPr>
      </w:pPr>
      <w:r w:rsidRPr="0076027A">
        <w:rPr>
          <w:b/>
          <w:smallCaps/>
          <w:sz w:val="24"/>
          <w:u w:val="single"/>
          <w:lang w:val="en-US"/>
        </w:rPr>
        <w:t>Attendance:</w:t>
      </w:r>
    </w:p>
    <w:p w14:paraId="4749A0A5" w14:textId="77777777" w:rsidR="005C0DEE" w:rsidRDefault="005C0DEE">
      <w:pPr>
        <w:rPr>
          <w:b/>
          <w:smallCaps/>
          <w:sz w:val="24"/>
          <w:lang w:val="en-US"/>
        </w:rPr>
      </w:pPr>
      <w:r>
        <w:rPr>
          <w:b/>
          <w:smallCaps/>
          <w:sz w:val="24"/>
          <w:lang w:val="en-US"/>
        </w:rPr>
        <w:tab/>
      </w:r>
    </w:p>
    <w:p w14:paraId="6EA4BD72" w14:textId="77777777" w:rsidR="00213EB6" w:rsidRPr="0076027A" w:rsidRDefault="005C0DEE">
      <w:pPr>
        <w:rPr>
          <w:sz w:val="24"/>
          <w:lang w:val="en-US"/>
        </w:rPr>
      </w:pPr>
      <w:r>
        <w:rPr>
          <w:b/>
          <w:smallCaps/>
          <w:sz w:val="24"/>
          <w:lang w:val="en-US"/>
        </w:rPr>
        <w:tab/>
      </w:r>
      <w:r w:rsidR="00A51998">
        <w:rPr>
          <w:sz w:val="24"/>
          <w:lang w:val="en-US"/>
        </w:rPr>
        <w:t xml:space="preserve">One of the essential keys to being successful in this course will be maintaining excellent attendance.  The majority of the coursework will be completed during class time.  For this reason, students with poor attendance will have extreme difficulty in keeping up with the assigned work.  </w:t>
      </w:r>
    </w:p>
    <w:p w14:paraId="4104A0A5" w14:textId="77777777" w:rsidR="005C0DEE" w:rsidRDefault="005C0DEE">
      <w:pPr>
        <w:rPr>
          <w:b/>
          <w:smallCaps/>
          <w:sz w:val="24"/>
          <w:lang w:val="en-US"/>
        </w:rPr>
      </w:pPr>
    </w:p>
    <w:p w14:paraId="6993B8E0" w14:textId="77777777" w:rsidR="00927DB3" w:rsidRPr="0076027A" w:rsidRDefault="00927DB3">
      <w:pPr>
        <w:rPr>
          <w:sz w:val="24"/>
          <w:u w:val="single"/>
          <w:lang w:val="en-US"/>
        </w:rPr>
      </w:pPr>
      <w:r w:rsidRPr="0076027A">
        <w:rPr>
          <w:b/>
          <w:smallCaps/>
          <w:sz w:val="24"/>
          <w:u w:val="single"/>
          <w:lang w:val="en-US"/>
        </w:rPr>
        <w:t>Distribution Of Topics:</w:t>
      </w:r>
    </w:p>
    <w:p w14:paraId="63284888" w14:textId="77777777" w:rsidR="00927DB3" w:rsidRDefault="00927DB3">
      <w:pPr>
        <w:rPr>
          <w:sz w:val="24"/>
          <w:lang w:val="en-US"/>
        </w:rPr>
      </w:pPr>
    </w:p>
    <w:p w14:paraId="1B737D79" w14:textId="77777777" w:rsidR="00A51998" w:rsidRDefault="00927DB3">
      <w:pPr>
        <w:ind w:left="720" w:hanging="720"/>
        <w:rPr>
          <w:sz w:val="24"/>
          <w:lang w:val="en-US"/>
        </w:rPr>
      </w:pPr>
      <w:r>
        <w:rPr>
          <w:sz w:val="24"/>
          <w:lang w:val="en-US"/>
        </w:rPr>
        <w:tab/>
      </w:r>
      <w:r w:rsidR="00A51998">
        <w:rPr>
          <w:sz w:val="24"/>
          <w:lang w:val="en-US"/>
        </w:rPr>
        <w:t xml:space="preserve">Unit 1 – </w:t>
      </w:r>
      <w:r w:rsidR="0014167A">
        <w:rPr>
          <w:sz w:val="24"/>
          <w:lang w:val="en-US"/>
        </w:rPr>
        <w:t>Trigonometry</w:t>
      </w:r>
    </w:p>
    <w:p w14:paraId="38A14C4C" w14:textId="77777777" w:rsidR="00030A1B" w:rsidRDefault="00A51998">
      <w:pPr>
        <w:ind w:left="720" w:hanging="720"/>
        <w:rPr>
          <w:sz w:val="24"/>
          <w:lang w:val="en-US"/>
        </w:rPr>
      </w:pPr>
      <w:r>
        <w:rPr>
          <w:sz w:val="24"/>
          <w:lang w:val="en-US"/>
        </w:rPr>
        <w:tab/>
      </w:r>
      <w:r w:rsidR="0014167A">
        <w:rPr>
          <w:sz w:val="24"/>
          <w:lang w:val="en-US"/>
        </w:rPr>
        <w:t>Unit 2 – Slope and Rate of Change</w:t>
      </w:r>
    </w:p>
    <w:p w14:paraId="1EF8C213" w14:textId="77777777" w:rsidR="00030A1B" w:rsidRDefault="0014167A">
      <w:pPr>
        <w:ind w:left="720" w:hanging="720"/>
        <w:rPr>
          <w:sz w:val="24"/>
          <w:lang w:val="en-US"/>
        </w:rPr>
      </w:pPr>
      <w:r>
        <w:rPr>
          <w:sz w:val="24"/>
          <w:lang w:val="en-US"/>
        </w:rPr>
        <w:tab/>
        <w:t>Unit 3 – Finance</w:t>
      </w:r>
    </w:p>
    <w:p w14:paraId="75BD2147" w14:textId="119ABFC7" w:rsidR="00030A1B" w:rsidRDefault="0014167A">
      <w:pPr>
        <w:ind w:left="720" w:hanging="720"/>
        <w:rPr>
          <w:sz w:val="24"/>
          <w:lang w:val="en-US"/>
        </w:rPr>
      </w:pPr>
      <w:r>
        <w:rPr>
          <w:sz w:val="24"/>
          <w:lang w:val="en-US"/>
        </w:rPr>
        <w:tab/>
        <w:t xml:space="preserve">Unit </w:t>
      </w:r>
      <w:r w:rsidR="000205E6">
        <w:rPr>
          <w:sz w:val="24"/>
          <w:lang w:val="en-US"/>
        </w:rPr>
        <w:t>4</w:t>
      </w:r>
      <w:r>
        <w:rPr>
          <w:sz w:val="24"/>
          <w:lang w:val="en-US"/>
        </w:rPr>
        <w:t xml:space="preserve"> – </w:t>
      </w:r>
      <w:r w:rsidR="0076027A">
        <w:rPr>
          <w:sz w:val="24"/>
          <w:lang w:val="en-US"/>
        </w:rPr>
        <w:t>Statistics</w:t>
      </w:r>
    </w:p>
    <w:p w14:paraId="7E5E22AD" w14:textId="37A2B62F" w:rsidR="000205E6" w:rsidRDefault="000205E6">
      <w:pPr>
        <w:ind w:left="720" w:hanging="720"/>
        <w:rPr>
          <w:sz w:val="24"/>
          <w:lang w:val="en-US"/>
        </w:rPr>
      </w:pPr>
      <w:r>
        <w:rPr>
          <w:sz w:val="24"/>
          <w:lang w:val="en-US"/>
        </w:rPr>
        <w:tab/>
        <w:t>Unit 5 – 3 Dimensional Objects (if time)</w:t>
      </w:r>
    </w:p>
    <w:p w14:paraId="73B29395" w14:textId="77777777" w:rsidR="00927DB3" w:rsidRPr="0076027A" w:rsidRDefault="0014167A" w:rsidP="0076027A">
      <w:pPr>
        <w:ind w:left="720" w:hanging="720"/>
        <w:rPr>
          <w:sz w:val="24"/>
          <w:lang w:val="en-US"/>
        </w:rPr>
      </w:pPr>
      <w:r>
        <w:rPr>
          <w:sz w:val="24"/>
          <w:lang w:val="en-US"/>
        </w:rPr>
        <w:tab/>
      </w:r>
    </w:p>
    <w:p w14:paraId="4ABD9F84" w14:textId="3271CD38" w:rsidR="00D733F1" w:rsidRDefault="00136249" w:rsidP="00D733F1">
      <w:pPr>
        <w:rPr>
          <w:b/>
          <w:i/>
          <w:noProof/>
          <w:color w:val="000000"/>
          <w:sz w:val="22"/>
          <w:szCs w:val="22"/>
          <w:lang w:val="en-US"/>
        </w:rPr>
      </w:pPr>
      <w:r w:rsidRPr="00136249">
        <w:rPr>
          <w:bCs/>
          <w:iCs/>
          <w:noProof/>
          <w:color w:val="000000"/>
          <w:sz w:val="22"/>
          <w:szCs w:val="22"/>
          <w:lang w:val="en-US"/>
        </w:rPr>
        <mc:AlternateContent>
          <mc:Choice Requires="wps">
            <w:drawing>
              <wp:anchor distT="45720" distB="45720" distL="114300" distR="114300" simplePos="0" relativeHeight="251659776" behindDoc="0" locked="0" layoutInCell="1" allowOverlap="1" wp14:anchorId="1DA4E301" wp14:editId="4952C05F">
                <wp:simplePos x="0" y="0"/>
                <wp:positionH relativeFrom="column">
                  <wp:posOffset>0</wp:posOffset>
                </wp:positionH>
                <wp:positionV relativeFrom="paragraph">
                  <wp:posOffset>345440</wp:posOffset>
                </wp:positionV>
                <wp:extent cx="5724525" cy="2085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85975"/>
                        </a:xfrm>
                        <a:prstGeom prst="rect">
                          <a:avLst/>
                        </a:prstGeom>
                        <a:solidFill>
                          <a:srgbClr val="FFFFFF"/>
                        </a:solidFill>
                        <a:ln w="9525">
                          <a:solidFill>
                            <a:srgbClr val="000000"/>
                          </a:solidFill>
                          <a:miter lim="800000"/>
                          <a:headEnd/>
                          <a:tailEnd/>
                        </a:ln>
                      </wps:spPr>
                      <wps:txbx>
                        <w:txbxContent>
                          <w:p w14:paraId="41DCE0E8" w14:textId="77777777" w:rsidR="00136249" w:rsidRPr="00365B02" w:rsidRDefault="00136249" w:rsidP="00136249">
                            <w:pPr>
                              <w:rPr>
                                <w:b/>
                                <w:smallCaps/>
                                <w:sz w:val="24"/>
                                <w:szCs w:val="24"/>
                                <w:u w:val="single"/>
                                <w:lang w:val="en-US"/>
                              </w:rPr>
                            </w:pPr>
                            <w:r w:rsidRPr="00365B02">
                              <w:rPr>
                                <w:b/>
                                <w:smallCaps/>
                                <w:sz w:val="24"/>
                                <w:szCs w:val="24"/>
                                <w:u w:val="single"/>
                                <w:lang w:val="en-US"/>
                              </w:rPr>
                              <w:t>Evaluation:</w:t>
                            </w:r>
                            <w:r w:rsidRPr="00365B02">
                              <w:rPr>
                                <w:b/>
                                <w:smallCaps/>
                                <w:sz w:val="24"/>
                                <w:szCs w:val="24"/>
                                <w:u w:val="single"/>
                                <w:lang w:val="en-US"/>
                              </w:rPr>
                              <w:tab/>
                            </w:r>
                            <w:r w:rsidRPr="00365B02">
                              <w:rPr>
                                <w:b/>
                                <w:smallCaps/>
                                <w:sz w:val="24"/>
                                <w:szCs w:val="24"/>
                                <w:lang w:val="en-US"/>
                              </w:rPr>
                              <w:tab/>
                            </w:r>
                            <w:r w:rsidRPr="00365B02">
                              <w:rPr>
                                <w:b/>
                                <w:smallCaps/>
                                <w:sz w:val="24"/>
                                <w:szCs w:val="24"/>
                                <w:lang w:val="en-US"/>
                              </w:rPr>
                              <w:tab/>
                            </w:r>
                            <w:r w:rsidRPr="00365B02">
                              <w:rPr>
                                <w:b/>
                                <w:smallCaps/>
                                <w:sz w:val="24"/>
                                <w:szCs w:val="24"/>
                                <w:lang w:val="en-US"/>
                              </w:rPr>
                              <w:tab/>
                            </w:r>
                            <w:r w:rsidRPr="00365B02">
                              <w:rPr>
                                <w:b/>
                                <w:smallCaps/>
                                <w:sz w:val="24"/>
                                <w:szCs w:val="24"/>
                                <w:lang w:val="en-US"/>
                              </w:rPr>
                              <w:tab/>
                            </w:r>
                            <w:r w:rsidRPr="00365B02">
                              <w:rPr>
                                <w:b/>
                                <w:smallCaps/>
                                <w:sz w:val="24"/>
                                <w:szCs w:val="24"/>
                                <w:lang w:val="en-US"/>
                              </w:rPr>
                              <w:tab/>
                            </w:r>
                            <w:r w:rsidRPr="00365B02">
                              <w:rPr>
                                <w:b/>
                                <w:smallCaps/>
                                <w:sz w:val="24"/>
                                <w:szCs w:val="24"/>
                                <w:lang w:val="en-US"/>
                              </w:rPr>
                              <w:tab/>
                            </w:r>
                          </w:p>
                          <w:p w14:paraId="51ACEFA9" w14:textId="77777777" w:rsidR="00136249" w:rsidRPr="00365B02" w:rsidRDefault="00136249" w:rsidP="00136249">
                            <w:pPr>
                              <w:rPr>
                                <w:b/>
                                <w:sz w:val="24"/>
                                <w:szCs w:val="24"/>
                                <w:lang w:val="en-US"/>
                              </w:rPr>
                            </w:pP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p>
                          <w:p w14:paraId="7272F5E4" w14:textId="53986C83" w:rsidR="00136249" w:rsidRPr="00365B02" w:rsidRDefault="00136249" w:rsidP="00136249">
                            <w:pPr>
                              <w:rPr>
                                <w:sz w:val="24"/>
                                <w:szCs w:val="24"/>
                                <w:lang w:val="en-US"/>
                              </w:rPr>
                            </w:pPr>
                            <w:r w:rsidRPr="00365B02">
                              <w:rPr>
                                <w:sz w:val="24"/>
                                <w:szCs w:val="24"/>
                                <w:lang w:val="en-US"/>
                              </w:rPr>
                              <w:t xml:space="preserve">Tests, </w:t>
                            </w:r>
                            <w:r>
                              <w:rPr>
                                <w:sz w:val="24"/>
                                <w:szCs w:val="24"/>
                                <w:lang w:val="en-US"/>
                              </w:rPr>
                              <w:t>Quizzes and Daily Assignments</w:t>
                            </w:r>
                            <w:r>
                              <w:rPr>
                                <w:sz w:val="24"/>
                                <w:szCs w:val="24"/>
                                <w:lang w:val="en-US"/>
                              </w:rPr>
                              <w:tab/>
                            </w:r>
                            <w:r>
                              <w:rPr>
                                <w:sz w:val="24"/>
                                <w:szCs w:val="24"/>
                                <w:lang w:val="en-US"/>
                              </w:rPr>
                              <w:tab/>
                            </w:r>
                            <w:r w:rsidRPr="00365B02">
                              <w:rPr>
                                <w:sz w:val="24"/>
                                <w:szCs w:val="24"/>
                                <w:lang w:val="en-US"/>
                              </w:rPr>
                              <w:tab/>
                            </w:r>
                            <w:r w:rsidRPr="00365B02">
                              <w:rPr>
                                <w:sz w:val="24"/>
                                <w:szCs w:val="24"/>
                                <w:lang w:val="en-US"/>
                              </w:rPr>
                              <w:tab/>
                            </w:r>
                            <w:r w:rsidRPr="00365B02">
                              <w:rPr>
                                <w:sz w:val="24"/>
                                <w:szCs w:val="24"/>
                                <w:lang w:val="en-US"/>
                              </w:rPr>
                              <w:tab/>
                            </w:r>
                            <w:r w:rsidRPr="00365B02">
                              <w:rPr>
                                <w:sz w:val="24"/>
                                <w:szCs w:val="24"/>
                                <w:lang w:val="en-US"/>
                              </w:rPr>
                              <w:tab/>
                              <w:t xml:space="preserve">70%, </w:t>
                            </w:r>
                          </w:p>
                          <w:p w14:paraId="3F502151" w14:textId="163CF25A" w:rsidR="00136249" w:rsidRPr="00365B02" w:rsidRDefault="00136249" w:rsidP="00136249">
                            <w:pPr>
                              <w:rPr>
                                <w:sz w:val="24"/>
                                <w:szCs w:val="24"/>
                                <w:lang w:val="en-US"/>
                              </w:rPr>
                            </w:pPr>
                            <w:r w:rsidRPr="00365B02">
                              <w:rPr>
                                <w:sz w:val="24"/>
                                <w:szCs w:val="24"/>
                                <w:lang w:val="en-US"/>
                              </w:rPr>
                              <w:t>Cumulative Demonstration of Learning</w:t>
                            </w:r>
                            <w:r>
                              <w:rPr>
                                <w:sz w:val="24"/>
                                <w:szCs w:val="24"/>
                                <w:lang w:val="en-US"/>
                              </w:rPr>
                              <w:t xml:space="preserve"> (Final Assessment)</w:t>
                            </w:r>
                            <w:r w:rsidRPr="00365B02">
                              <w:rPr>
                                <w:sz w:val="24"/>
                                <w:szCs w:val="24"/>
                                <w:lang w:val="en-US"/>
                              </w:rPr>
                              <w:tab/>
                            </w:r>
                            <w:r w:rsidRPr="00365B02">
                              <w:rPr>
                                <w:sz w:val="24"/>
                                <w:szCs w:val="24"/>
                                <w:lang w:val="en-US"/>
                              </w:rPr>
                              <w:tab/>
                            </w:r>
                            <w:r w:rsidRPr="00365B02">
                              <w:rPr>
                                <w:sz w:val="24"/>
                                <w:szCs w:val="24"/>
                                <w:lang w:val="en-US"/>
                              </w:rPr>
                              <w:tab/>
                            </w:r>
                            <w:r w:rsidRPr="00365B02">
                              <w:rPr>
                                <w:sz w:val="24"/>
                                <w:szCs w:val="24"/>
                                <w:lang w:val="en-US"/>
                              </w:rPr>
                              <w:tab/>
                              <w:t xml:space="preserve">30% </w:t>
                            </w:r>
                          </w:p>
                          <w:p w14:paraId="001AF313" w14:textId="77777777" w:rsidR="00136249" w:rsidRPr="00365B02" w:rsidRDefault="00136249" w:rsidP="00136249">
                            <w:pPr>
                              <w:rPr>
                                <w:sz w:val="24"/>
                                <w:szCs w:val="24"/>
                                <w:lang w:val="en-US"/>
                              </w:rPr>
                            </w:pPr>
                          </w:p>
                          <w:p w14:paraId="24EBE0CB" w14:textId="3629DC53" w:rsidR="00136249" w:rsidRPr="00365B02" w:rsidRDefault="00136249" w:rsidP="00136249">
                            <w:pPr>
                              <w:rPr>
                                <w:sz w:val="24"/>
                                <w:szCs w:val="24"/>
                                <w:lang w:val="en-US"/>
                              </w:rPr>
                            </w:pPr>
                            <w:r w:rsidRPr="00365B02">
                              <w:rPr>
                                <w:b/>
                                <w:bCs/>
                                <w:sz w:val="24"/>
                                <w:szCs w:val="24"/>
                                <w:u w:val="single"/>
                                <w:lang w:val="en-US"/>
                              </w:rPr>
                              <w:t>Note</w:t>
                            </w:r>
                            <w:r w:rsidRPr="00365B02">
                              <w:rPr>
                                <w:sz w:val="24"/>
                                <w:szCs w:val="24"/>
                                <w:lang w:val="en-US"/>
                              </w:rPr>
                              <w:t xml:space="preserve">:  If you miss 7 days or fewer in </w:t>
                            </w:r>
                            <w:r w:rsidRPr="00365B02">
                              <w:rPr>
                                <w:sz w:val="24"/>
                                <w:szCs w:val="24"/>
                                <w:u w:val="single"/>
                                <w:lang w:val="en-US"/>
                              </w:rPr>
                              <w:t>all</w:t>
                            </w:r>
                            <w:r w:rsidRPr="00365B02">
                              <w:rPr>
                                <w:sz w:val="24"/>
                                <w:szCs w:val="24"/>
                                <w:lang w:val="en-US"/>
                              </w:rPr>
                              <w:t xml:space="preserve"> classes</w:t>
                            </w:r>
                            <w:r w:rsidR="002B305A">
                              <w:rPr>
                                <w:sz w:val="24"/>
                                <w:szCs w:val="24"/>
                                <w:lang w:val="en-US"/>
                              </w:rPr>
                              <w:t>,</w:t>
                            </w:r>
                            <w:r w:rsidRPr="00365B02">
                              <w:rPr>
                                <w:sz w:val="24"/>
                                <w:szCs w:val="24"/>
                                <w:lang w:val="en-US"/>
                              </w:rPr>
                              <w:t xml:space="preserve"> have completed all the requirements for the course</w:t>
                            </w:r>
                            <w:r w:rsidR="002B305A">
                              <w:rPr>
                                <w:sz w:val="24"/>
                                <w:szCs w:val="24"/>
                                <w:lang w:val="en-US"/>
                              </w:rPr>
                              <w:t xml:space="preserve"> and have a passing grade</w:t>
                            </w:r>
                            <w:r w:rsidRPr="00365B02">
                              <w:rPr>
                                <w:sz w:val="24"/>
                                <w:szCs w:val="24"/>
                                <w:lang w:val="en-US"/>
                              </w:rPr>
                              <w:t>, you can</w:t>
                            </w:r>
                            <w:r>
                              <w:rPr>
                                <w:sz w:val="24"/>
                                <w:szCs w:val="24"/>
                                <w:lang w:val="en-US"/>
                              </w:rPr>
                              <w:t xml:space="preserve"> </w:t>
                            </w:r>
                            <w:r w:rsidRPr="00365B02">
                              <w:rPr>
                                <w:sz w:val="24"/>
                                <w:szCs w:val="24"/>
                                <w:lang w:val="en-US"/>
                              </w:rPr>
                              <w:t>choose to take 15%, 30% or 50% on your Cumulative Demonstration of Learning.</w:t>
                            </w:r>
                            <w:r>
                              <w:rPr>
                                <w:sz w:val="24"/>
                                <w:szCs w:val="24"/>
                                <w:lang w:val="en-US"/>
                              </w:rPr>
                              <w:t xml:space="preserve">  </w:t>
                            </w:r>
                            <w:r w:rsidRPr="00365B02">
                              <w:rPr>
                                <w:sz w:val="24"/>
                                <w:szCs w:val="24"/>
                                <w:lang w:val="en-US"/>
                              </w:rPr>
                              <w:t>Three tardies counts as one absence.</w:t>
                            </w:r>
                          </w:p>
                          <w:p w14:paraId="081B8AC4" w14:textId="77777777" w:rsidR="00136249" w:rsidRPr="00365B02" w:rsidRDefault="00136249" w:rsidP="00136249">
                            <w:pPr>
                              <w:rPr>
                                <w:sz w:val="24"/>
                                <w:szCs w:val="24"/>
                                <w:lang w:val="en-US"/>
                              </w:rPr>
                            </w:pPr>
                          </w:p>
                          <w:p w14:paraId="23A739DA" w14:textId="77777777" w:rsidR="00136249" w:rsidRPr="00365B02" w:rsidRDefault="00136249" w:rsidP="00136249">
                            <w:pPr>
                              <w:ind w:firstLine="720"/>
                              <w:rPr>
                                <w:sz w:val="24"/>
                                <w:szCs w:val="24"/>
                                <w:lang w:val="en-US"/>
                              </w:rPr>
                            </w:pPr>
                          </w:p>
                          <w:p w14:paraId="61631FF5" w14:textId="77777777" w:rsidR="00136249" w:rsidRDefault="00136249" w:rsidP="00136249">
                            <w:pPr>
                              <w:ind w:firstLine="720"/>
                              <w:jc w:val="center"/>
                              <w:rPr>
                                <w:b/>
                                <w:sz w:val="24"/>
                                <w:szCs w:val="24"/>
                                <w:lang w:val="en-US"/>
                              </w:rPr>
                            </w:pPr>
                            <w:r w:rsidRPr="00365B02">
                              <w:rPr>
                                <w:sz w:val="24"/>
                                <w:szCs w:val="24"/>
                                <w:lang w:val="en-US"/>
                              </w:rPr>
                              <w:t>*</w:t>
                            </w:r>
                            <w:r w:rsidRPr="00365B02">
                              <w:rPr>
                                <w:b/>
                                <w:sz w:val="24"/>
                                <w:szCs w:val="24"/>
                                <w:lang w:val="en-US"/>
                              </w:rPr>
                              <w:t xml:space="preserve"> A mark of </w:t>
                            </w:r>
                            <w:r w:rsidRPr="00365B02">
                              <w:rPr>
                                <w:b/>
                                <w:sz w:val="24"/>
                                <w:szCs w:val="24"/>
                                <w:u w:val="single"/>
                                <w:lang w:val="en-US"/>
                              </w:rPr>
                              <w:t>60%</w:t>
                            </w:r>
                            <w:r w:rsidRPr="00365B02">
                              <w:rPr>
                                <w:b/>
                                <w:sz w:val="24"/>
                                <w:szCs w:val="24"/>
                                <w:lang w:val="en-US"/>
                              </w:rPr>
                              <w:t xml:space="preserve"> is required to receive a passing grade.*</w:t>
                            </w:r>
                          </w:p>
                          <w:p w14:paraId="047535BD" w14:textId="77777777" w:rsidR="00136249" w:rsidRPr="00365B02" w:rsidRDefault="00136249" w:rsidP="00136249">
                            <w:pPr>
                              <w:ind w:firstLine="720"/>
                              <w:rPr>
                                <w:b/>
                                <w:sz w:val="24"/>
                                <w:szCs w:val="24"/>
                                <w:lang w:val="en-US"/>
                              </w:rPr>
                            </w:pPr>
                          </w:p>
                          <w:p w14:paraId="4897ACAB" w14:textId="6A5E61DA" w:rsidR="00136249" w:rsidRDefault="00136249" w:rsidP="00136249">
                            <w:pPr>
                              <w:rPr>
                                <w:lang w:val="en-US"/>
                              </w:rPr>
                            </w:pPr>
                          </w:p>
                          <w:p w14:paraId="6546D156" w14:textId="77777777" w:rsidR="00136249" w:rsidRPr="00136249" w:rsidRDefault="00136249" w:rsidP="0013624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4E301" id="_x0000_t202" coordsize="21600,21600" o:spt="202" path="m,l,21600r21600,l21600,xe">
                <v:stroke joinstyle="miter"/>
                <v:path gradientshapeok="t" o:connecttype="rect"/>
              </v:shapetype>
              <v:shape id="_x0000_s1027" type="#_x0000_t202" style="position:absolute;margin-left:0;margin-top:27.2pt;width:450.75pt;height:164.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">
                <v:textbox>
                  <w:txbxContent>
                    <w:p w14:paraId="41DCE0E8" w14:textId="77777777" w:rsidR="00136249" w:rsidRPr="00365B02" w:rsidRDefault="00136249" w:rsidP="00136249">
                      <w:pPr>
                        <w:rPr>
                          <w:b/>
                          <w:smallCaps/>
                          <w:sz w:val="24"/>
                          <w:szCs w:val="24"/>
                          <w:u w:val="single"/>
                          <w:lang w:val="en-US"/>
                        </w:rPr>
                      </w:pPr>
                      <w:r w:rsidRPr="00365B02">
                        <w:rPr>
                          <w:b/>
                          <w:smallCaps/>
                          <w:sz w:val="24"/>
                          <w:szCs w:val="24"/>
                          <w:u w:val="single"/>
                          <w:lang w:val="en-US"/>
                        </w:rPr>
                        <w:t>Evaluation:</w:t>
                      </w:r>
                      <w:r w:rsidRPr="00365B02">
                        <w:rPr>
                          <w:b/>
                          <w:smallCaps/>
                          <w:sz w:val="24"/>
                          <w:szCs w:val="24"/>
                          <w:u w:val="single"/>
                          <w:lang w:val="en-US"/>
                        </w:rPr>
                        <w:tab/>
                      </w:r>
                      <w:r w:rsidRPr="00365B02">
                        <w:rPr>
                          <w:b/>
                          <w:smallCaps/>
                          <w:sz w:val="24"/>
                          <w:szCs w:val="24"/>
                          <w:lang w:val="en-US"/>
                        </w:rPr>
                        <w:tab/>
                      </w:r>
                      <w:r w:rsidRPr="00365B02">
                        <w:rPr>
                          <w:b/>
                          <w:smallCaps/>
                          <w:sz w:val="24"/>
                          <w:szCs w:val="24"/>
                          <w:lang w:val="en-US"/>
                        </w:rPr>
                        <w:tab/>
                      </w:r>
                      <w:r w:rsidRPr="00365B02">
                        <w:rPr>
                          <w:b/>
                          <w:smallCaps/>
                          <w:sz w:val="24"/>
                          <w:szCs w:val="24"/>
                          <w:lang w:val="en-US"/>
                        </w:rPr>
                        <w:tab/>
                      </w:r>
                      <w:r w:rsidRPr="00365B02">
                        <w:rPr>
                          <w:b/>
                          <w:smallCaps/>
                          <w:sz w:val="24"/>
                          <w:szCs w:val="24"/>
                          <w:lang w:val="en-US"/>
                        </w:rPr>
                        <w:tab/>
                      </w:r>
                      <w:r w:rsidRPr="00365B02">
                        <w:rPr>
                          <w:b/>
                          <w:smallCaps/>
                          <w:sz w:val="24"/>
                          <w:szCs w:val="24"/>
                          <w:lang w:val="en-US"/>
                        </w:rPr>
                        <w:tab/>
                      </w:r>
                      <w:r w:rsidRPr="00365B02">
                        <w:rPr>
                          <w:b/>
                          <w:smallCaps/>
                          <w:sz w:val="24"/>
                          <w:szCs w:val="24"/>
                          <w:lang w:val="en-US"/>
                        </w:rPr>
                        <w:tab/>
                      </w:r>
                    </w:p>
                    <w:p w14:paraId="51ACEFA9" w14:textId="77777777" w:rsidR="00136249" w:rsidRPr="00365B02" w:rsidRDefault="00136249" w:rsidP="00136249">
                      <w:pPr>
                        <w:rPr>
                          <w:b/>
                          <w:sz w:val="24"/>
                          <w:szCs w:val="24"/>
                          <w:lang w:val="en-US"/>
                        </w:rPr>
                      </w:pP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r w:rsidRPr="00365B02">
                        <w:rPr>
                          <w:b/>
                          <w:sz w:val="24"/>
                          <w:szCs w:val="24"/>
                          <w:lang w:val="en-US"/>
                        </w:rPr>
                        <w:tab/>
                      </w:r>
                    </w:p>
                    <w:p w14:paraId="7272F5E4" w14:textId="53986C83" w:rsidR="00136249" w:rsidRPr="00365B02" w:rsidRDefault="00136249" w:rsidP="00136249">
                      <w:pPr>
                        <w:rPr>
                          <w:sz w:val="24"/>
                          <w:szCs w:val="24"/>
                          <w:lang w:val="en-US"/>
                        </w:rPr>
                      </w:pPr>
                      <w:r w:rsidRPr="00365B02">
                        <w:rPr>
                          <w:sz w:val="24"/>
                          <w:szCs w:val="24"/>
                          <w:lang w:val="en-US"/>
                        </w:rPr>
                        <w:t xml:space="preserve">Tests, </w:t>
                      </w:r>
                      <w:r>
                        <w:rPr>
                          <w:sz w:val="24"/>
                          <w:szCs w:val="24"/>
                          <w:lang w:val="en-US"/>
                        </w:rPr>
                        <w:t>Quizzes and Daily Assignments</w:t>
                      </w:r>
                      <w:r>
                        <w:rPr>
                          <w:sz w:val="24"/>
                          <w:szCs w:val="24"/>
                          <w:lang w:val="en-US"/>
                        </w:rPr>
                        <w:tab/>
                      </w:r>
                      <w:r>
                        <w:rPr>
                          <w:sz w:val="24"/>
                          <w:szCs w:val="24"/>
                          <w:lang w:val="en-US"/>
                        </w:rPr>
                        <w:tab/>
                      </w:r>
                      <w:r w:rsidRPr="00365B02">
                        <w:rPr>
                          <w:sz w:val="24"/>
                          <w:szCs w:val="24"/>
                          <w:lang w:val="en-US"/>
                        </w:rPr>
                        <w:tab/>
                      </w:r>
                      <w:r w:rsidRPr="00365B02">
                        <w:rPr>
                          <w:sz w:val="24"/>
                          <w:szCs w:val="24"/>
                          <w:lang w:val="en-US"/>
                        </w:rPr>
                        <w:tab/>
                      </w:r>
                      <w:r w:rsidRPr="00365B02">
                        <w:rPr>
                          <w:sz w:val="24"/>
                          <w:szCs w:val="24"/>
                          <w:lang w:val="en-US"/>
                        </w:rPr>
                        <w:tab/>
                      </w:r>
                      <w:r w:rsidRPr="00365B02">
                        <w:rPr>
                          <w:sz w:val="24"/>
                          <w:szCs w:val="24"/>
                          <w:lang w:val="en-US"/>
                        </w:rPr>
                        <w:tab/>
                        <w:t xml:space="preserve">70%, </w:t>
                      </w:r>
                    </w:p>
                    <w:p w14:paraId="3F502151" w14:textId="163CF25A" w:rsidR="00136249" w:rsidRPr="00365B02" w:rsidRDefault="00136249" w:rsidP="00136249">
                      <w:pPr>
                        <w:rPr>
                          <w:sz w:val="24"/>
                          <w:szCs w:val="24"/>
                          <w:lang w:val="en-US"/>
                        </w:rPr>
                      </w:pPr>
                      <w:r w:rsidRPr="00365B02">
                        <w:rPr>
                          <w:sz w:val="24"/>
                          <w:szCs w:val="24"/>
                          <w:lang w:val="en-US"/>
                        </w:rPr>
                        <w:t>Cumulative Demonstration of Learning</w:t>
                      </w:r>
                      <w:r>
                        <w:rPr>
                          <w:sz w:val="24"/>
                          <w:szCs w:val="24"/>
                          <w:lang w:val="en-US"/>
                        </w:rPr>
                        <w:t xml:space="preserve"> (Final Assessment)</w:t>
                      </w:r>
                      <w:r w:rsidRPr="00365B02">
                        <w:rPr>
                          <w:sz w:val="24"/>
                          <w:szCs w:val="24"/>
                          <w:lang w:val="en-US"/>
                        </w:rPr>
                        <w:tab/>
                      </w:r>
                      <w:r w:rsidRPr="00365B02">
                        <w:rPr>
                          <w:sz w:val="24"/>
                          <w:szCs w:val="24"/>
                          <w:lang w:val="en-US"/>
                        </w:rPr>
                        <w:tab/>
                      </w:r>
                      <w:r w:rsidRPr="00365B02">
                        <w:rPr>
                          <w:sz w:val="24"/>
                          <w:szCs w:val="24"/>
                          <w:lang w:val="en-US"/>
                        </w:rPr>
                        <w:tab/>
                      </w:r>
                      <w:r w:rsidRPr="00365B02">
                        <w:rPr>
                          <w:sz w:val="24"/>
                          <w:szCs w:val="24"/>
                          <w:lang w:val="en-US"/>
                        </w:rPr>
                        <w:tab/>
                        <w:t xml:space="preserve">30% </w:t>
                      </w:r>
                    </w:p>
                    <w:p w14:paraId="001AF313" w14:textId="77777777" w:rsidR="00136249" w:rsidRPr="00365B02" w:rsidRDefault="00136249" w:rsidP="00136249">
                      <w:pPr>
                        <w:rPr>
                          <w:sz w:val="24"/>
                          <w:szCs w:val="24"/>
                          <w:lang w:val="en-US"/>
                        </w:rPr>
                      </w:pPr>
                    </w:p>
                    <w:p w14:paraId="24EBE0CB" w14:textId="3629DC53" w:rsidR="00136249" w:rsidRPr="00365B02" w:rsidRDefault="00136249" w:rsidP="00136249">
                      <w:pPr>
                        <w:rPr>
                          <w:sz w:val="24"/>
                          <w:szCs w:val="24"/>
                          <w:lang w:val="en-US"/>
                        </w:rPr>
                      </w:pPr>
                      <w:r w:rsidRPr="00365B02">
                        <w:rPr>
                          <w:b/>
                          <w:bCs/>
                          <w:sz w:val="24"/>
                          <w:szCs w:val="24"/>
                          <w:u w:val="single"/>
                          <w:lang w:val="en-US"/>
                        </w:rPr>
                        <w:t>Note</w:t>
                      </w:r>
                      <w:r w:rsidRPr="00365B02">
                        <w:rPr>
                          <w:sz w:val="24"/>
                          <w:szCs w:val="24"/>
                          <w:lang w:val="en-US"/>
                        </w:rPr>
                        <w:t xml:space="preserve">:  If you miss 7 days or fewer in </w:t>
                      </w:r>
                      <w:r w:rsidRPr="00365B02">
                        <w:rPr>
                          <w:sz w:val="24"/>
                          <w:szCs w:val="24"/>
                          <w:u w:val="single"/>
                          <w:lang w:val="en-US"/>
                        </w:rPr>
                        <w:t>all</w:t>
                      </w:r>
                      <w:r w:rsidRPr="00365B02">
                        <w:rPr>
                          <w:sz w:val="24"/>
                          <w:szCs w:val="24"/>
                          <w:lang w:val="en-US"/>
                        </w:rPr>
                        <w:t xml:space="preserve"> classes</w:t>
                      </w:r>
                      <w:r w:rsidR="002B305A">
                        <w:rPr>
                          <w:sz w:val="24"/>
                          <w:szCs w:val="24"/>
                          <w:lang w:val="en-US"/>
                        </w:rPr>
                        <w:t>,</w:t>
                      </w:r>
                      <w:r w:rsidRPr="00365B02">
                        <w:rPr>
                          <w:sz w:val="24"/>
                          <w:szCs w:val="24"/>
                          <w:lang w:val="en-US"/>
                        </w:rPr>
                        <w:t xml:space="preserve"> have completed all the requirements for the course</w:t>
                      </w:r>
                      <w:r w:rsidR="002B305A">
                        <w:rPr>
                          <w:sz w:val="24"/>
                          <w:szCs w:val="24"/>
                          <w:lang w:val="en-US"/>
                        </w:rPr>
                        <w:t xml:space="preserve"> and have a passing grade</w:t>
                      </w:r>
                      <w:r w:rsidRPr="00365B02">
                        <w:rPr>
                          <w:sz w:val="24"/>
                          <w:szCs w:val="24"/>
                          <w:lang w:val="en-US"/>
                        </w:rPr>
                        <w:t>, you can</w:t>
                      </w:r>
                      <w:r>
                        <w:rPr>
                          <w:sz w:val="24"/>
                          <w:szCs w:val="24"/>
                          <w:lang w:val="en-US"/>
                        </w:rPr>
                        <w:t xml:space="preserve"> </w:t>
                      </w:r>
                      <w:r w:rsidRPr="00365B02">
                        <w:rPr>
                          <w:sz w:val="24"/>
                          <w:szCs w:val="24"/>
                          <w:lang w:val="en-US"/>
                        </w:rPr>
                        <w:t>choose to take 15%, 30% or 50% on your Cumulative Demonstration of Learning.</w:t>
                      </w:r>
                      <w:r>
                        <w:rPr>
                          <w:sz w:val="24"/>
                          <w:szCs w:val="24"/>
                          <w:lang w:val="en-US"/>
                        </w:rPr>
                        <w:t xml:space="preserve">  </w:t>
                      </w:r>
                      <w:r w:rsidRPr="00365B02">
                        <w:rPr>
                          <w:sz w:val="24"/>
                          <w:szCs w:val="24"/>
                          <w:lang w:val="en-US"/>
                        </w:rPr>
                        <w:t>Three tardies counts as one absence.</w:t>
                      </w:r>
                    </w:p>
                    <w:p w14:paraId="081B8AC4" w14:textId="77777777" w:rsidR="00136249" w:rsidRPr="00365B02" w:rsidRDefault="00136249" w:rsidP="00136249">
                      <w:pPr>
                        <w:rPr>
                          <w:sz w:val="24"/>
                          <w:szCs w:val="24"/>
                          <w:lang w:val="en-US"/>
                        </w:rPr>
                      </w:pPr>
                    </w:p>
                    <w:p w14:paraId="23A739DA" w14:textId="77777777" w:rsidR="00136249" w:rsidRPr="00365B02" w:rsidRDefault="00136249" w:rsidP="00136249">
                      <w:pPr>
                        <w:ind w:firstLine="720"/>
                        <w:rPr>
                          <w:sz w:val="24"/>
                          <w:szCs w:val="24"/>
                          <w:lang w:val="en-US"/>
                        </w:rPr>
                      </w:pPr>
                    </w:p>
                    <w:p w14:paraId="61631FF5" w14:textId="77777777" w:rsidR="00136249" w:rsidRDefault="00136249" w:rsidP="00136249">
                      <w:pPr>
                        <w:ind w:firstLine="720"/>
                        <w:jc w:val="center"/>
                        <w:rPr>
                          <w:b/>
                          <w:sz w:val="24"/>
                          <w:szCs w:val="24"/>
                          <w:lang w:val="en-US"/>
                        </w:rPr>
                      </w:pPr>
                      <w:r w:rsidRPr="00365B02">
                        <w:rPr>
                          <w:sz w:val="24"/>
                          <w:szCs w:val="24"/>
                          <w:lang w:val="en-US"/>
                        </w:rPr>
                        <w:t>*</w:t>
                      </w:r>
                      <w:r w:rsidRPr="00365B02">
                        <w:rPr>
                          <w:b/>
                          <w:sz w:val="24"/>
                          <w:szCs w:val="24"/>
                          <w:lang w:val="en-US"/>
                        </w:rPr>
                        <w:t xml:space="preserve"> A mark of </w:t>
                      </w:r>
                      <w:r w:rsidRPr="00365B02">
                        <w:rPr>
                          <w:b/>
                          <w:sz w:val="24"/>
                          <w:szCs w:val="24"/>
                          <w:u w:val="single"/>
                          <w:lang w:val="en-US"/>
                        </w:rPr>
                        <w:t>60%</w:t>
                      </w:r>
                      <w:r w:rsidRPr="00365B02">
                        <w:rPr>
                          <w:b/>
                          <w:sz w:val="24"/>
                          <w:szCs w:val="24"/>
                          <w:lang w:val="en-US"/>
                        </w:rPr>
                        <w:t xml:space="preserve"> is required to receive a passing grade.*</w:t>
                      </w:r>
                    </w:p>
                    <w:p w14:paraId="047535BD" w14:textId="77777777" w:rsidR="00136249" w:rsidRPr="00365B02" w:rsidRDefault="00136249" w:rsidP="00136249">
                      <w:pPr>
                        <w:ind w:firstLine="720"/>
                        <w:rPr>
                          <w:b/>
                          <w:sz w:val="24"/>
                          <w:szCs w:val="24"/>
                          <w:lang w:val="en-US"/>
                        </w:rPr>
                      </w:pPr>
                    </w:p>
                    <w:p w14:paraId="4897ACAB" w14:textId="6A5E61DA" w:rsidR="00136249" w:rsidRDefault="00136249" w:rsidP="00136249">
                      <w:pPr>
                        <w:rPr>
                          <w:lang w:val="en-US"/>
                        </w:rPr>
                      </w:pPr>
                    </w:p>
                    <w:p w14:paraId="6546D156" w14:textId="77777777" w:rsidR="00136249" w:rsidRPr="00136249" w:rsidRDefault="00136249" w:rsidP="00136249">
                      <w:pPr>
                        <w:rPr>
                          <w:lang w:val="en-US"/>
                        </w:rPr>
                      </w:pPr>
                    </w:p>
                  </w:txbxContent>
                </v:textbox>
                <w10:wrap type="square"/>
              </v:shape>
            </w:pict>
          </mc:Fallback>
        </mc:AlternateContent>
      </w:r>
    </w:p>
    <w:p w14:paraId="1DA360BD" w14:textId="7412CAC4" w:rsidR="00D733F1" w:rsidRPr="00136249" w:rsidRDefault="00D733F1" w:rsidP="00D733F1">
      <w:pPr>
        <w:rPr>
          <w:bCs/>
          <w:iCs/>
          <w:noProof/>
          <w:color w:val="000000"/>
          <w:sz w:val="22"/>
          <w:szCs w:val="22"/>
          <w:lang w:val="en-US"/>
        </w:rPr>
      </w:pPr>
    </w:p>
    <w:p w14:paraId="13C435BA" w14:textId="666B037D" w:rsidR="00D733F1" w:rsidRDefault="00D733F1" w:rsidP="00D733F1">
      <w:pPr>
        <w:rPr>
          <w:b/>
          <w:i/>
          <w:noProof/>
          <w:color w:val="000000"/>
          <w:sz w:val="22"/>
          <w:szCs w:val="22"/>
          <w:lang w:val="en-US"/>
        </w:rPr>
      </w:pPr>
    </w:p>
    <w:p w14:paraId="19CDD138" w14:textId="17804079" w:rsidR="00927DB3" w:rsidRDefault="00927DB3" w:rsidP="00136249">
      <w:pPr>
        <w:jc w:val="center"/>
        <w:rPr>
          <w:b/>
          <w:sz w:val="24"/>
          <w:lang w:val="en-US"/>
        </w:rPr>
      </w:pPr>
      <w:r w:rsidRPr="0076027A">
        <w:rPr>
          <w:b/>
          <w:sz w:val="40"/>
          <w:lang w:val="en-US"/>
          <w14:shadow w14:blurRad="50800" w14:dist="38100" w14:dir="2700000" w14:sx="100000" w14:sy="100000" w14:kx="0" w14:ky="0" w14:algn="tl">
            <w14:srgbClr w14:val="000000">
              <w14:alpha w14:val="60000"/>
            </w14:srgbClr>
          </w14:shadow>
        </w:rPr>
        <w:t xml:space="preserve">To </w:t>
      </w:r>
      <w:r w:rsidRPr="0076027A">
        <w:rPr>
          <w:b/>
          <w:sz w:val="40"/>
          <w:u w:val="single"/>
          <w:lang w:val="en-US"/>
          <w14:shadow w14:blurRad="50800" w14:dist="38100" w14:dir="2700000" w14:sx="100000" w14:sy="100000" w14:kx="0" w14:ky="0" w14:algn="tl">
            <w14:srgbClr w14:val="000000">
              <w14:alpha w14:val="60000"/>
            </w14:srgbClr>
          </w14:shadow>
        </w:rPr>
        <w:t>Learn</w:t>
      </w:r>
      <w:r w:rsidRPr="0076027A">
        <w:rPr>
          <w:b/>
          <w:sz w:val="40"/>
          <w:lang w:val="en-US"/>
          <w14:shadow w14:blurRad="50800" w14:dist="38100" w14:dir="2700000" w14:sx="100000" w14:sy="100000" w14:kx="0" w14:ky="0" w14:algn="tl">
            <w14:srgbClr w14:val="000000">
              <w14:alpha w14:val="60000"/>
            </w14:srgbClr>
          </w14:shadow>
        </w:rPr>
        <w:t xml:space="preserve"> Math Is To </w:t>
      </w:r>
      <w:r w:rsidRPr="0076027A">
        <w:rPr>
          <w:b/>
          <w:sz w:val="40"/>
          <w:u w:val="single"/>
          <w:lang w:val="en-US"/>
          <w14:shadow w14:blurRad="50800" w14:dist="38100" w14:dir="2700000" w14:sx="100000" w14:sy="100000" w14:kx="0" w14:ky="0" w14:algn="tl">
            <w14:srgbClr w14:val="000000">
              <w14:alpha w14:val="60000"/>
            </w14:srgbClr>
          </w14:shadow>
        </w:rPr>
        <w:t>Do</w:t>
      </w:r>
      <w:r w:rsidR="00DC0092" w:rsidRPr="0076027A">
        <w:rPr>
          <w:b/>
          <w:sz w:val="40"/>
          <w:lang w:val="en-US"/>
          <w14:shadow w14:blurRad="50800" w14:dist="38100" w14:dir="2700000" w14:sx="100000" w14:sy="100000" w14:kx="0" w14:ky="0" w14:algn="tl">
            <w14:srgbClr w14:val="000000">
              <w14:alpha w14:val="60000"/>
            </w14:srgbClr>
          </w14:shadow>
        </w:rPr>
        <w:t xml:space="preserve"> Math</w:t>
      </w:r>
      <w:r w:rsidRPr="0076027A">
        <w:rPr>
          <w:b/>
          <w:sz w:val="40"/>
          <w:lang w:val="en-US"/>
          <w14:shadow w14:blurRad="50800" w14:dist="38100" w14:dir="2700000" w14:sx="100000" w14:sy="100000" w14:kx="0" w14:ky="0" w14:algn="tl">
            <w14:srgbClr w14:val="000000">
              <w14:alpha w14:val="60000"/>
            </w14:srgbClr>
          </w14:shadow>
        </w:rPr>
        <w:t>!!!</w:t>
      </w:r>
    </w:p>
    <w:sectPr w:rsidR="00927DB3" w:rsidSect="006F61FE">
      <w:pgSz w:w="12240" w:h="15840" w:code="1"/>
      <w:pgMar w:top="567" w:right="1558" w:bottom="426"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B003D"/>
    <w:multiLevelType w:val="singleLevel"/>
    <w:tmpl w:val="C0C25DE8"/>
    <w:lvl w:ilvl="0">
      <w:start w:val="2"/>
      <w:numFmt w:val="decimal"/>
      <w:lvlText w:val="%1."/>
      <w:lvlJc w:val="left"/>
      <w:pPr>
        <w:tabs>
          <w:tab w:val="num" w:pos="3240"/>
        </w:tabs>
        <w:ind w:left="3240" w:hanging="360"/>
      </w:pPr>
      <w:rPr>
        <w:rFonts w:hint="default"/>
      </w:rPr>
    </w:lvl>
  </w:abstractNum>
  <w:abstractNum w:abstractNumId="2" w15:restartNumberingAfterBreak="0">
    <w:nsid w:val="2CEB64C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1797C45"/>
    <w:multiLevelType w:val="hybridMultilevel"/>
    <w:tmpl w:val="8C7E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A2656"/>
    <w:multiLevelType w:val="hybridMultilevel"/>
    <w:tmpl w:val="008073F4"/>
    <w:lvl w:ilvl="0" w:tplc="3D542E34">
      <w:start w:val="1"/>
      <w:numFmt w:val="bullet"/>
      <w:lvlText w:val=""/>
      <w:lvlJc w:val="left"/>
      <w:pPr>
        <w:tabs>
          <w:tab w:val="num" w:pos="1815"/>
        </w:tabs>
        <w:ind w:left="1815" w:hanging="37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609A48EA"/>
    <w:multiLevelType w:val="singleLevel"/>
    <w:tmpl w:val="046602D6"/>
    <w:lvl w:ilvl="0">
      <w:start w:val="1"/>
      <w:numFmt w:val="upperLetter"/>
      <w:lvlText w:val="%1."/>
      <w:lvlJc w:val="left"/>
      <w:pPr>
        <w:tabs>
          <w:tab w:val="num" w:pos="1800"/>
        </w:tabs>
        <w:ind w:left="1800" w:hanging="360"/>
      </w:pPr>
      <w:rPr>
        <w:rFonts w:hint="default"/>
      </w:rPr>
    </w:lvl>
  </w:abstractNum>
  <w:abstractNum w:abstractNumId="6" w15:restartNumberingAfterBreak="0">
    <w:nsid w:val="63643A52"/>
    <w:multiLevelType w:val="singleLevel"/>
    <w:tmpl w:val="C0C25DE8"/>
    <w:lvl w:ilvl="0">
      <w:start w:val="2"/>
      <w:numFmt w:val="decimal"/>
      <w:lvlText w:val="%1."/>
      <w:lvlJc w:val="left"/>
      <w:pPr>
        <w:tabs>
          <w:tab w:val="num" w:pos="3240"/>
        </w:tabs>
        <w:ind w:left="3240" w:hanging="360"/>
      </w:pPr>
      <w:rPr>
        <w:rFonts w:hint="default"/>
      </w:rPr>
    </w:lvl>
  </w:abstractNum>
  <w:abstractNum w:abstractNumId="7" w15:restartNumberingAfterBreak="0">
    <w:nsid w:val="686A7A6A"/>
    <w:multiLevelType w:val="hybridMultilevel"/>
    <w:tmpl w:val="08ACF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6D5C7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B844F17"/>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16cid:durableId="1166438319">
    <w:abstractNumId w:val="5"/>
  </w:num>
  <w:num w:numId="2" w16cid:durableId="1982345573">
    <w:abstractNumId w:val="1"/>
  </w:num>
  <w:num w:numId="3" w16cid:durableId="44767443">
    <w:abstractNumId w:val="9"/>
  </w:num>
  <w:num w:numId="4" w16cid:durableId="685522202">
    <w:abstractNumId w:val="8"/>
  </w:num>
  <w:num w:numId="5" w16cid:durableId="1855531595">
    <w:abstractNumId w:val="6"/>
  </w:num>
  <w:num w:numId="6" w16cid:durableId="1718432364">
    <w:abstractNumId w:val="2"/>
  </w:num>
  <w:num w:numId="7" w16cid:durableId="1587883479">
    <w:abstractNumId w:val="0"/>
  </w:num>
  <w:num w:numId="8" w16cid:durableId="1289435916">
    <w:abstractNumId w:val="4"/>
  </w:num>
  <w:num w:numId="9" w16cid:durableId="441268352">
    <w:abstractNumId w:val="7"/>
  </w:num>
  <w:num w:numId="10" w16cid:durableId="939531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EE"/>
    <w:rsid w:val="000205E6"/>
    <w:rsid w:val="00030A1B"/>
    <w:rsid w:val="000614C9"/>
    <w:rsid w:val="000D35AB"/>
    <w:rsid w:val="0010109E"/>
    <w:rsid w:val="00131792"/>
    <w:rsid w:val="00136249"/>
    <w:rsid w:val="0014167A"/>
    <w:rsid w:val="001501A7"/>
    <w:rsid w:val="001D0A75"/>
    <w:rsid w:val="00213EB6"/>
    <w:rsid w:val="00265131"/>
    <w:rsid w:val="002805A7"/>
    <w:rsid w:val="002B305A"/>
    <w:rsid w:val="002D2A40"/>
    <w:rsid w:val="003031D8"/>
    <w:rsid w:val="00345211"/>
    <w:rsid w:val="003634FD"/>
    <w:rsid w:val="003E6B5C"/>
    <w:rsid w:val="00426867"/>
    <w:rsid w:val="0047541D"/>
    <w:rsid w:val="004D6DFD"/>
    <w:rsid w:val="0054486A"/>
    <w:rsid w:val="005A6A56"/>
    <w:rsid w:val="005C0DEE"/>
    <w:rsid w:val="005C284C"/>
    <w:rsid w:val="00640332"/>
    <w:rsid w:val="006C050E"/>
    <w:rsid w:val="006F61FE"/>
    <w:rsid w:val="00707A47"/>
    <w:rsid w:val="007400F6"/>
    <w:rsid w:val="0076027A"/>
    <w:rsid w:val="00765FF7"/>
    <w:rsid w:val="0082343B"/>
    <w:rsid w:val="00927DB3"/>
    <w:rsid w:val="009D4C02"/>
    <w:rsid w:val="00A15812"/>
    <w:rsid w:val="00A51998"/>
    <w:rsid w:val="00B264B2"/>
    <w:rsid w:val="00BF3882"/>
    <w:rsid w:val="00C7773A"/>
    <w:rsid w:val="00D733F1"/>
    <w:rsid w:val="00DC0092"/>
    <w:rsid w:val="00DD79B7"/>
    <w:rsid w:val="00E204A7"/>
    <w:rsid w:val="00E57A64"/>
    <w:rsid w:val="00F7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73960"/>
  <w15:docId w15:val="{BCCD5CDF-3B8F-4305-8894-FA908EFA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84C"/>
    <w:rPr>
      <w:lang w:val="en-GB"/>
    </w:rPr>
  </w:style>
  <w:style w:type="paragraph" w:styleId="Heading1">
    <w:name w:val="heading 1"/>
    <w:basedOn w:val="Normal"/>
    <w:next w:val="Normal"/>
    <w:qFormat/>
    <w:rsid w:val="005C284C"/>
    <w:pPr>
      <w:keepNext/>
      <w:outlineLvl w:val="0"/>
    </w:pPr>
    <w:rPr>
      <w:b/>
      <w:sz w:val="24"/>
      <w:u w:val="single"/>
      <w:lang w:val="en-US"/>
    </w:rPr>
  </w:style>
  <w:style w:type="paragraph" w:styleId="Heading2">
    <w:name w:val="heading 2"/>
    <w:basedOn w:val="Normal"/>
    <w:next w:val="Normal"/>
    <w:qFormat/>
    <w:rsid w:val="005C284C"/>
    <w:pPr>
      <w:keepNext/>
      <w:ind w:left="720"/>
      <w:jc w:val="center"/>
      <w:outlineLvl w:val="1"/>
    </w:pPr>
    <w:rPr>
      <w:b/>
      <w:sz w:val="28"/>
      <w:lang w:val="en-US"/>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5C284C"/>
    <w:pPr>
      <w:keepNext/>
      <w:ind w:left="720"/>
      <w:outlineLvl w:val="2"/>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284C"/>
    <w:pPr>
      <w:jc w:val="center"/>
    </w:pPr>
    <w:rPr>
      <w:b/>
      <w:smallCaps/>
      <w:sz w:val="32"/>
      <w:lang w:val="en-US"/>
    </w:rPr>
  </w:style>
  <w:style w:type="paragraph" w:styleId="Subtitle">
    <w:name w:val="Subtitle"/>
    <w:basedOn w:val="Normal"/>
    <w:qFormat/>
    <w:rsid w:val="005C284C"/>
    <w:pPr>
      <w:jc w:val="center"/>
    </w:pPr>
    <w:rPr>
      <w:b/>
      <w:smallCaps/>
      <w:sz w:val="24"/>
      <w:lang w:val="en-US"/>
    </w:rPr>
  </w:style>
  <w:style w:type="paragraph" w:styleId="BalloonText">
    <w:name w:val="Balloon Text"/>
    <w:basedOn w:val="Normal"/>
    <w:link w:val="BalloonTextChar"/>
    <w:rsid w:val="003031D8"/>
    <w:rPr>
      <w:rFonts w:ascii="Tahoma" w:hAnsi="Tahoma" w:cs="Tahoma"/>
      <w:sz w:val="16"/>
      <w:szCs w:val="16"/>
    </w:rPr>
  </w:style>
  <w:style w:type="character" w:customStyle="1" w:styleId="BalloonTextChar">
    <w:name w:val="Balloon Text Char"/>
    <w:basedOn w:val="DefaultParagraphFont"/>
    <w:link w:val="BalloonText"/>
    <w:rsid w:val="003031D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136</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Functions &amp; Relations 112B</vt:lpstr>
    </vt:vector>
  </TitlesOfParts>
  <Company>School District 16</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Functions &amp; Relations 112B</dc:title>
  <dc:creator>A. Hallihan</dc:creator>
  <cp:lastModifiedBy>Pleadwell, Andrea (ASD-N)</cp:lastModifiedBy>
  <cp:revision>6</cp:revision>
  <cp:lastPrinted>2023-09-05T13:04:00Z</cp:lastPrinted>
  <dcterms:created xsi:type="dcterms:W3CDTF">2023-09-01T17:35:00Z</dcterms:created>
  <dcterms:modified xsi:type="dcterms:W3CDTF">2024-08-28T18:06:00Z</dcterms:modified>
</cp:coreProperties>
</file>