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Cletus </w:t>
      </w:r>
      <w:r w:rsidR="00CA00BE" w:rsidRPr="00B83A8D">
        <w:rPr>
          <w:rFonts w:ascii="Times New Roman" w:hAnsi="Times New Roman" w:cs="Times New Roman"/>
          <w:color w:val="000000"/>
          <w:sz w:val="24"/>
          <w:szCs w:val="24"/>
        </w:rPr>
        <w:t>Murphy</w:t>
      </w:r>
    </w:p>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Mrs. A MacDonnell</w:t>
      </w:r>
    </w:p>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Language Arts 4</w:t>
      </w:r>
    </w:p>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November 22, 2011</w:t>
      </w:r>
    </w:p>
    <w:p w:rsidR="00B83A8D" w:rsidRPr="00B83A8D" w:rsidRDefault="00B83A8D" w:rsidP="00B83A8D">
      <w:pPr>
        <w:autoSpaceDE w:val="0"/>
        <w:autoSpaceDN w:val="0"/>
        <w:adjustRightInd w:val="0"/>
        <w:spacing w:after="0" w:line="480" w:lineRule="auto"/>
        <w:jc w:val="center"/>
        <w:rPr>
          <w:rFonts w:ascii="Times New Roman" w:hAnsi="Times New Roman" w:cs="Times New Roman"/>
          <w:i/>
          <w:color w:val="000000"/>
          <w:sz w:val="24"/>
          <w:szCs w:val="24"/>
        </w:rPr>
      </w:pPr>
      <w:r w:rsidRPr="00B83A8D">
        <w:rPr>
          <w:rFonts w:ascii="Times New Roman" w:hAnsi="Times New Roman" w:cs="Times New Roman"/>
          <w:color w:val="000000"/>
          <w:sz w:val="24"/>
          <w:szCs w:val="24"/>
        </w:rPr>
        <w:t xml:space="preserve">Characterization of Brutus in </w:t>
      </w:r>
      <w:r w:rsidRPr="00B83A8D">
        <w:rPr>
          <w:rFonts w:ascii="Times New Roman" w:hAnsi="Times New Roman" w:cs="Times New Roman"/>
          <w:i/>
          <w:color w:val="000000"/>
          <w:sz w:val="24"/>
          <w:szCs w:val="24"/>
        </w:rPr>
        <w:t>Julius Caesar</w:t>
      </w:r>
    </w:p>
    <w:p w:rsidR="00B83A8D" w:rsidRPr="00B83A8D" w:rsidRDefault="00B83A8D" w:rsidP="00B83A8D">
      <w:pPr>
        <w:autoSpaceDE w:val="0"/>
        <w:autoSpaceDN w:val="0"/>
        <w:adjustRightInd w:val="0"/>
        <w:spacing w:after="0" w:line="480" w:lineRule="auto"/>
        <w:jc w:val="center"/>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1.     Brutus may be noble and well-meaning, but it is obvious that he can be lead easily by others.  He is a victim of persuasion, and although deep down he feels the plot to kill Caesar is not right thing to do, Cassius blinds him to believe it is what has to happen.  Cassius even implies Brutus' naivety:</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Well, Brutus, thou art noble. Yet I see</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w:t>
      </w:r>
      <w:proofErr w:type="gramStart"/>
      <w:r w:rsidRPr="00B83A8D">
        <w:rPr>
          <w:rFonts w:ascii="Times New Roman" w:hAnsi="Times New Roman" w:cs="Times New Roman"/>
          <w:color w:val="000000"/>
          <w:sz w:val="24"/>
          <w:szCs w:val="24"/>
        </w:rPr>
        <w:t>thy</w:t>
      </w:r>
      <w:proofErr w:type="gramEnd"/>
      <w:r w:rsidRPr="00B83A8D">
        <w:rPr>
          <w:rFonts w:ascii="Times New Roman" w:hAnsi="Times New Roman" w:cs="Times New Roman"/>
          <w:color w:val="000000"/>
          <w:sz w:val="24"/>
          <w:szCs w:val="24"/>
        </w:rPr>
        <w:t xml:space="preserve"> </w:t>
      </w:r>
      <w:proofErr w:type="spellStart"/>
      <w:r w:rsidRPr="00B83A8D">
        <w:rPr>
          <w:rFonts w:ascii="Times New Roman" w:hAnsi="Times New Roman" w:cs="Times New Roman"/>
          <w:color w:val="000000"/>
          <w:sz w:val="24"/>
          <w:szCs w:val="24"/>
        </w:rPr>
        <w:t>honourable</w:t>
      </w:r>
      <w:proofErr w:type="spellEnd"/>
      <w:r w:rsidRPr="00B83A8D">
        <w:rPr>
          <w:rFonts w:ascii="Times New Roman" w:hAnsi="Times New Roman" w:cs="Times New Roman"/>
          <w:color w:val="000000"/>
          <w:sz w:val="24"/>
          <w:szCs w:val="24"/>
        </w:rPr>
        <w:t xml:space="preserve"> metal way may be wrought</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w:t>
      </w:r>
      <w:proofErr w:type="gramStart"/>
      <w:r w:rsidRPr="00B83A8D">
        <w:rPr>
          <w:rFonts w:ascii="Times New Roman" w:hAnsi="Times New Roman" w:cs="Times New Roman"/>
          <w:color w:val="000000"/>
          <w:sz w:val="24"/>
          <w:szCs w:val="24"/>
        </w:rPr>
        <w:t>from</w:t>
      </w:r>
      <w:proofErr w:type="gramEnd"/>
      <w:r w:rsidRPr="00B83A8D">
        <w:rPr>
          <w:rFonts w:ascii="Times New Roman" w:hAnsi="Times New Roman" w:cs="Times New Roman"/>
          <w:color w:val="000000"/>
          <w:sz w:val="24"/>
          <w:szCs w:val="24"/>
        </w:rPr>
        <w:t xml:space="preserve"> that it is disposed.  Therefore it is meet</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w:t>
      </w:r>
      <w:proofErr w:type="gramStart"/>
      <w:r w:rsidRPr="00B83A8D">
        <w:rPr>
          <w:rFonts w:ascii="Times New Roman" w:hAnsi="Times New Roman" w:cs="Times New Roman"/>
          <w:color w:val="000000"/>
          <w:sz w:val="24"/>
          <w:szCs w:val="24"/>
        </w:rPr>
        <w:t>that</w:t>
      </w:r>
      <w:proofErr w:type="gramEnd"/>
      <w:r w:rsidRPr="00B83A8D">
        <w:rPr>
          <w:rFonts w:ascii="Times New Roman" w:hAnsi="Times New Roman" w:cs="Times New Roman"/>
          <w:color w:val="000000"/>
          <w:sz w:val="24"/>
          <w:szCs w:val="24"/>
        </w:rPr>
        <w:t xml:space="preserve"> noble minds keep ever with their likes,</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w:t>
      </w:r>
      <w:proofErr w:type="gramStart"/>
      <w:r w:rsidRPr="00B83A8D">
        <w:rPr>
          <w:rFonts w:ascii="Times New Roman" w:hAnsi="Times New Roman" w:cs="Times New Roman"/>
          <w:color w:val="000000"/>
          <w:sz w:val="24"/>
          <w:szCs w:val="24"/>
        </w:rPr>
        <w:t>for</w:t>
      </w:r>
      <w:proofErr w:type="gramEnd"/>
      <w:r w:rsidRPr="00B83A8D">
        <w:rPr>
          <w:rFonts w:ascii="Times New Roman" w:hAnsi="Times New Roman" w:cs="Times New Roman"/>
          <w:color w:val="000000"/>
          <w:sz w:val="24"/>
          <w:szCs w:val="24"/>
        </w:rPr>
        <w:t xml:space="preserve"> who so firm that cannot be seduced?</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     (1.2.305-08)</w:t>
      </w: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240" w:lineRule="auto"/>
        <w:rPr>
          <w:rFonts w:ascii="Times New Roman" w:hAnsi="Times New Roman" w:cs="Times New Roman"/>
          <w:color w:val="000000"/>
          <w:sz w:val="24"/>
          <w:szCs w:val="24"/>
        </w:rPr>
      </w:pPr>
    </w:p>
    <w:p w:rsidR="00B83A8D" w:rsidRPr="00B83A8D" w:rsidRDefault="00B83A8D" w:rsidP="00B83A8D">
      <w:pPr>
        <w:autoSpaceDE w:val="0"/>
        <w:autoSpaceDN w:val="0"/>
        <w:adjustRightInd w:val="0"/>
        <w:spacing w:after="0" w:line="480" w:lineRule="auto"/>
        <w:rPr>
          <w:rFonts w:ascii="Times New Roman" w:hAnsi="Times New Roman" w:cs="Times New Roman"/>
          <w:color w:val="000000"/>
          <w:sz w:val="24"/>
          <w:szCs w:val="24"/>
        </w:rPr>
      </w:pPr>
      <w:r w:rsidRPr="00B83A8D">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B83A8D">
        <w:rPr>
          <w:rFonts w:ascii="Times New Roman" w:hAnsi="Times New Roman" w:cs="Times New Roman"/>
          <w:color w:val="000000"/>
          <w:sz w:val="24"/>
          <w:szCs w:val="24"/>
        </w:rPr>
        <w:t>Brutus is a deeply emotional person, who has inner demons he struggles with.  He wears his heart on his sleeve, and lets his problems greatly affect him, “Vexed I am/ of late with passions of some difference,” (2.2.39-40).</w:t>
      </w:r>
    </w:p>
    <w:p w:rsidR="009558E6" w:rsidRPr="00B83A8D" w:rsidRDefault="009558E6" w:rsidP="00B83A8D">
      <w:pPr>
        <w:spacing w:line="480" w:lineRule="auto"/>
        <w:rPr>
          <w:rFonts w:ascii="Times New Roman" w:hAnsi="Times New Roman" w:cs="Times New Roman"/>
        </w:rPr>
      </w:pPr>
    </w:p>
    <w:sectPr w:rsidR="009558E6" w:rsidRPr="00B83A8D" w:rsidSect="00926C1F">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9F" w:rsidRDefault="00F33E9F" w:rsidP="00B83A8D">
      <w:pPr>
        <w:spacing w:after="0" w:line="240" w:lineRule="auto"/>
      </w:pPr>
      <w:r>
        <w:separator/>
      </w:r>
    </w:p>
  </w:endnote>
  <w:endnote w:type="continuationSeparator" w:id="0">
    <w:p w:rsidR="00F33E9F" w:rsidRDefault="00F33E9F" w:rsidP="00B83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9F" w:rsidRDefault="00F33E9F" w:rsidP="00B83A8D">
      <w:pPr>
        <w:spacing w:after="0" w:line="240" w:lineRule="auto"/>
      </w:pPr>
      <w:r>
        <w:separator/>
      </w:r>
    </w:p>
  </w:footnote>
  <w:footnote w:type="continuationSeparator" w:id="0">
    <w:p w:rsidR="00F33E9F" w:rsidRDefault="00F33E9F" w:rsidP="00B83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519"/>
      <w:docPartObj>
        <w:docPartGallery w:val="Page Numbers (Top of Page)"/>
        <w:docPartUnique/>
      </w:docPartObj>
    </w:sdtPr>
    <w:sdtContent>
      <w:p w:rsidR="00B83A8D" w:rsidRDefault="00B83580">
        <w:pPr>
          <w:pStyle w:val="Header"/>
          <w:jc w:val="right"/>
        </w:pPr>
        <w:r w:rsidRPr="00B83A8D">
          <w:rPr>
            <w:rFonts w:ascii="Times New Roman" w:hAnsi="Times New Roman" w:cs="Times New Roman"/>
            <w:sz w:val="24"/>
            <w:szCs w:val="24"/>
          </w:rPr>
          <w:t>Murphy</w:t>
        </w:r>
        <w:r w:rsidR="00B83A8D" w:rsidRPr="00B83A8D">
          <w:rPr>
            <w:rFonts w:ascii="Times New Roman" w:hAnsi="Times New Roman" w:cs="Times New Roman"/>
            <w:sz w:val="24"/>
            <w:szCs w:val="24"/>
          </w:rPr>
          <w:t xml:space="preserve"> </w:t>
        </w:r>
        <w:r w:rsidR="00B83A8D" w:rsidRPr="00B83A8D">
          <w:rPr>
            <w:rFonts w:ascii="Times New Roman" w:hAnsi="Times New Roman" w:cs="Times New Roman"/>
            <w:sz w:val="24"/>
            <w:szCs w:val="24"/>
          </w:rPr>
          <w:fldChar w:fldCharType="begin"/>
        </w:r>
        <w:r w:rsidR="00B83A8D" w:rsidRPr="00B83A8D">
          <w:rPr>
            <w:rFonts w:ascii="Times New Roman" w:hAnsi="Times New Roman" w:cs="Times New Roman"/>
            <w:sz w:val="24"/>
            <w:szCs w:val="24"/>
          </w:rPr>
          <w:instrText xml:space="preserve"> PAGE   \* MERGEFORMAT </w:instrText>
        </w:r>
        <w:r w:rsidR="00B83A8D" w:rsidRPr="00B83A8D">
          <w:rPr>
            <w:rFonts w:ascii="Times New Roman" w:hAnsi="Times New Roman" w:cs="Times New Roman"/>
            <w:sz w:val="24"/>
            <w:szCs w:val="24"/>
          </w:rPr>
          <w:fldChar w:fldCharType="separate"/>
        </w:r>
        <w:r>
          <w:rPr>
            <w:rFonts w:ascii="Times New Roman" w:hAnsi="Times New Roman" w:cs="Times New Roman"/>
            <w:noProof/>
            <w:sz w:val="24"/>
            <w:szCs w:val="24"/>
          </w:rPr>
          <w:t>1</w:t>
        </w:r>
        <w:r w:rsidR="00B83A8D" w:rsidRPr="00B83A8D">
          <w:rPr>
            <w:rFonts w:ascii="Times New Roman" w:hAnsi="Times New Roman" w:cs="Times New Roman"/>
            <w:sz w:val="24"/>
            <w:szCs w:val="24"/>
          </w:rPr>
          <w:fldChar w:fldCharType="end"/>
        </w:r>
      </w:p>
    </w:sdtContent>
  </w:sdt>
  <w:p w:rsidR="00B83A8D" w:rsidRDefault="00B83A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A8D"/>
    <w:rsid w:val="00610E69"/>
    <w:rsid w:val="009558E6"/>
    <w:rsid w:val="00B83580"/>
    <w:rsid w:val="00B83A8D"/>
    <w:rsid w:val="00CA00BE"/>
    <w:rsid w:val="00F3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8D"/>
  </w:style>
  <w:style w:type="paragraph" w:styleId="Footer">
    <w:name w:val="footer"/>
    <w:basedOn w:val="Normal"/>
    <w:link w:val="FooterChar"/>
    <w:uiPriority w:val="99"/>
    <w:semiHidden/>
    <w:unhideWhenUsed/>
    <w:rsid w:val="00B83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136</Words>
  <Characters>776</Characters>
  <Application>Microsoft Office Word</Application>
  <DocSecurity>0</DocSecurity>
  <Lines>6</Lines>
  <Paragraphs>1</Paragraphs>
  <ScaleCrop>false</ScaleCrop>
  <Company>NBDOE</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3</cp:revision>
  <dcterms:created xsi:type="dcterms:W3CDTF">2011-11-22T12:47:00Z</dcterms:created>
  <dcterms:modified xsi:type="dcterms:W3CDTF">2011-11-22T13:03:00Z</dcterms:modified>
</cp:coreProperties>
</file>