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There are six possible ways the story can turn out: 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have the abortion (albeit reluctantly) and stay with the man; 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not have the abortion, having won the man over to her point of view; 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have the abortion and leave the man;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not have the abortion and leave the man;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not have the abortion and the man will leave her;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girl will indeed have the abortion, expecting in this way to stay on with the man, but after the operation has been performed, he will abandon her. </w:t>
      </w:r>
    </w:p>
    <w:p w:rsidR="00517C81" w:rsidRPr="008C407A" w:rsidRDefault="00517C81">
      <w:pPr>
        <w:rPr>
          <w:sz w:val="24"/>
          <w:szCs w:val="24"/>
        </w:rPr>
      </w:pP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>Considering all of these possibilities, what do you think will happen?  Provide supporting evidence and arguments.</w:t>
      </w:r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2 - 3 pages. 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Typed.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 Double spaced. 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Font 12.</w:t>
      </w:r>
      <w:proofErr w:type="gramEnd"/>
      <w:r w:rsidRPr="008C40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8C407A">
        <w:rPr>
          <w:rFonts w:ascii="Times New Roman" w:hAnsi="Times New Roman" w:cs="Times New Roman"/>
          <w:color w:val="000000"/>
          <w:sz w:val="24"/>
          <w:szCs w:val="24"/>
        </w:rPr>
        <w:t>Times New Roman.</w:t>
      </w:r>
      <w:proofErr w:type="gramEnd"/>
    </w:p>
    <w:p w:rsidR="008C407A" w:rsidRPr="008C407A" w:rsidRDefault="008C407A" w:rsidP="008C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07A">
        <w:rPr>
          <w:rFonts w:ascii="Times New Roman" w:hAnsi="Times New Roman" w:cs="Times New Roman"/>
          <w:color w:val="000000"/>
          <w:sz w:val="24"/>
          <w:szCs w:val="24"/>
        </w:rPr>
        <w:t>Value:  25      Due Monday</w:t>
      </w:r>
    </w:p>
    <w:p w:rsidR="008C407A" w:rsidRDefault="008C407A"/>
    <w:sectPr w:rsidR="008C407A" w:rsidSect="00EC71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07A"/>
    <w:rsid w:val="00517C81"/>
    <w:rsid w:val="008C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School District 16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valankyl</dc:creator>
  <cp:lastModifiedBy>valankyl</cp:lastModifiedBy>
  <cp:revision>1</cp:revision>
  <dcterms:created xsi:type="dcterms:W3CDTF">2011-09-30T14:43:00Z</dcterms:created>
  <dcterms:modified xsi:type="dcterms:W3CDTF">2011-09-30T14:44:00Z</dcterms:modified>
</cp:coreProperties>
</file>