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High School Dropouts Costly to American Economy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Source: CBS Reports: Where America Stands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Sarae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White is an all-too-typical student in Philadelphia -- she stopped going to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school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last year, and was on her way to becoming one more dropout.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"The teachers didn't care, the students didn't care," White said. "Nobody cared, so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why should I?"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Philadelphia, the country's sixth largest school district, about one of every three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students fails to graduate -- about the national avera</w:t>
      </w:r>
      <w:r>
        <w:rPr>
          <w:rFonts w:ascii="TimesNewRomanPSMT" w:hAnsi="TimesNewRomanPSMT" w:cs="TimesNewRomanPSMT"/>
          <w:sz w:val="24"/>
          <w:szCs w:val="24"/>
        </w:rPr>
        <w:t xml:space="preserve">ge. CBS News correspondent Bill </w:t>
      </w:r>
      <w:r>
        <w:rPr>
          <w:rFonts w:ascii="TimesNewRomanPSMT" w:hAnsi="TimesNewRomanPSMT" w:cs="TimesNewRomanPSMT"/>
          <w:sz w:val="24"/>
          <w:szCs w:val="24"/>
        </w:rPr>
        <w:t>Whitaker reports that of the four million students who en</w:t>
      </w:r>
      <w:r>
        <w:rPr>
          <w:rFonts w:ascii="TimesNewRomanPSMT" w:hAnsi="TimesNewRomanPSMT" w:cs="TimesNewRomanPSMT"/>
          <w:sz w:val="24"/>
          <w:szCs w:val="24"/>
        </w:rPr>
        <w:t xml:space="preserve">ter high school every year, one </w:t>
      </w:r>
      <w:r>
        <w:rPr>
          <w:rFonts w:ascii="TimesNewRomanPSMT" w:hAnsi="TimesNewRomanPSMT" w:cs="TimesNewRomanPSMT"/>
          <w:sz w:val="24"/>
          <w:szCs w:val="24"/>
        </w:rPr>
        <w:t>million of them will drop out before graduation. That's 7,000 every school day -- one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dropout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every 26 seconds.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Michael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Piscal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Headmaster of View Park Prep Charter School in Los Angeles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said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"It's not working for teachers, it's not working for students -- it's not working for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society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.” </w:t>
      </w:r>
      <w:r>
        <w:rPr>
          <w:rFonts w:ascii="TimesNewRomanPSMT" w:hAnsi="TimesNewRomanPSMT" w:cs="TimesNewRomanPSMT"/>
          <w:sz w:val="24"/>
          <w:szCs w:val="24"/>
        </w:rPr>
        <w:t>The dropout problem is even worse in big cities. Alm</w:t>
      </w:r>
      <w:r>
        <w:rPr>
          <w:rFonts w:ascii="TimesNewRomanPSMT" w:hAnsi="TimesNewRomanPSMT" w:cs="TimesNewRomanPSMT"/>
          <w:sz w:val="24"/>
          <w:szCs w:val="24"/>
        </w:rPr>
        <w:t xml:space="preserve">ost half of all students in the </w:t>
      </w:r>
      <w:r>
        <w:rPr>
          <w:rFonts w:ascii="TimesNewRomanPSMT" w:hAnsi="TimesNewRomanPSMT" w:cs="TimesNewRomanPSMT"/>
          <w:sz w:val="24"/>
          <w:szCs w:val="24"/>
        </w:rPr>
        <w:t>country's 50 largest school districts fail to get a high schoo</w:t>
      </w:r>
      <w:r>
        <w:rPr>
          <w:rFonts w:ascii="TimesNewRomanPSMT" w:hAnsi="TimesNewRomanPSMT" w:cs="TimesNewRomanPSMT"/>
          <w:sz w:val="24"/>
          <w:szCs w:val="24"/>
        </w:rPr>
        <w:t xml:space="preserve">l diploma. Thirty years ago the </w:t>
      </w:r>
      <w:r>
        <w:rPr>
          <w:rFonts w:ascii="TimesNewRomanPSMT" w:hAnsi="TimesNewRomanPSMT" w:cs="TimesNewRomanPSMT"/>
          <w:sz w:val="24"/>
          <w:szCs w:val="24"/>
        </w:rPr>
        <w:t>United States led the world in high school gradu</w:t>
      </w:r>
      <w:r>
        <w:rPr>
          <w:rFonts w:ascii="TimesNewRomanPSMT" w:hAnsi="TimesNewRomanPSMT" w:cs="TimesNewRomanPSMT"/>
          <w:sz w:val="24"/>
          <w:szCs w:val="24"/>
        </w:rPr>
        <w:t xml:space="preserve">ation. Today we rank 18th among </w:t>
      </w:r>
      <w:r>
        <w:rPr>
          <w:rFonts w:ascii="TimesNewRomanPSMT" w:hAnsi="TimesNewRomanPSMT" w:cs="TimesNewRomanPSMT"/>
          <w:sz w:val="24"/>
          <w:szCs w:val="24"/>
        </w:rPr>
        <w:t>industrial nations. Besides the intrinsic value of education</w:t>
      </w:r>
      <w:r>
        <w:rPr>
          <w:rFonts w:ascii="TimesNewRomanPSMT" w:hAnsi="TimesNewRomanPSMT" w:cs="TimesNewRomanPSMT"/>
          <w:sz w:val="24"/>
          <w:szCs w:val="24"/>
        </w:rPr>
        <w:t xml:space="preserve"> itself, when Americans lack an </w:t>
      </w:r>
      <w:r>
        <w:rPr>
          <w:rFonts w:ascii="TimesNewRomanPSMT" w:hAnsi="TimesNewRomanPSMT" w:cs="TimesNewRomanPSMT"/>
          <w:sz w:val="24"/>
          <w:szCs w:val="24"/>
        </w:rPr>
        <w:t>education it hurts us all -- in the wallet.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Dropouts cost taxpayers more than $8 billion annually in public assistance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programs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like food stamps. High school dropouts earn about $10,000 less a year than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workers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diplomas. That's $300 billion in lost earnings every year. They're more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likely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be unemployed: 15 percent are out of work versus a national average of 9.4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percent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They also are more likely to be incarcerated. Almost 60 percent of federal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inmates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high school dropouts.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"You have high schools in Los Angeles that send more kids to prison, than they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graduate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college,"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Piscal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said. "It's time for a radical, radical change."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Who Isn’t Graduating From High School?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Source: Gretchen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Gavett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 June 4, 2012,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the season of mortarboard flinging, inspirational speeches and $5 billion in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congratulatory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gifts is once again upon us, it’s worth pausing to consider that more than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 million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students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drop out of high school each year — that’</w:t>
      </w:r>
      <w:r>
        <w:rPr>
          <w:rFonts w:ascii="TimesNewRomanPSMT" w:hAnsi="TimesNewRomanPSMT" w:cs="TimesNewRomanPSMT"/>
          <w:sz w:val="24"/>
          <w:szCs w:val="24"/>
        </w:rPr>
        <w:t xml:space="preserve">s about 7,000 per day. And </w:t>
      </w:r>
      <w:r>
        <w:rPr>
          <w:rFonts w:ascii="TimesNewRomanPSMT" w:hAnsi="TimesNewRomanPSMT" w:cs="TimesNewRomanPSMT"/>
          <w:sz w:val="24"/>
          <w:szCs w:val="24"/>
        </w:rPr>
        <w:t>while America’s graduation rate has been on a slow rise — it’</w:t>
      </w:r>
      <w:r>
        <w:rPr>
          <w:rFonts w:ascii="TimesNewRomanPSMT" w:hAnsi="TimesNewRomanPSMT" w:cs="TimesNewRomanPSMT"/>
          <w:sz w:val="24"/>
          <w:szCs w:val="24"/>
        </w:rPr>
        <w:t xml:space="preserve">s up to 75.5 percent (as </w:t>
      </w:r>
      <w:r>
        <w:rPr>
          <w:rFonts w:ascii="TimesNewRomanPSMT" w:hAnsi="TimesNewRomanPSMT" w:cs="TimesNewRomanPSMT"/>
          <w:sz w:val="24"/>
          <w:szCs w:val="24"/>
        </w:rPr>
        <w:t>compared to 72 percent in 2001) — there are still concerns that improvements are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piecemeal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who is most likely not walking with their classmates this month? A black,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Hispanic or American Indian teenager, whose graduation</w:t>
      </w:r>
      <w:r>
        <w:rPr>
          <w:rFonts w:ascii="TimesNewRomanPSMT" w:hAnsi="TimesNewRomanPSMT" w:cs="TimesNewRomanPSMT"/>
          <w:sz w:val="24"/>
          <w:szCs w:val="24"/>
        </w:rPr>
        <w:t xml:space="preserve"> rates hover around 65 percent, </w:t>
      </w:r>
      <w:r>
        <w:rPr>
          <w:rFonts w:ascii="TimesNewRomanPSMT" w:hAnsi="TimesNewRomanPSMT" w:cs="TimesNewRomanPSMT"/>
          <w:sz w:val="24"/>
          <w:szCs w:val="24"/>
        </w:rPr>
        <w:t>according to a recent study [PDF] from the Everyon</w:t>
      </w:r>
      <w:r>
        <w:rPr>
          <w:rFonts w:ascii="TimesNewRomanPSMT" w:hAnsi="TimesNewRomanPSMT" w:cs="TimesNewRomanPSMT"/>
          <w:sz w:val="24"/>
          <w:szCs w:val="24"/>
        </w:rPr>
        <w:t xml:space="preserve">e Graduates Center at the Johns </w:t>
      </w:r>
      <w:r>
        <w:rPr>
          <w:rFonts w:ascii="TimesNewRomanPSMT" w:hAnsi="TimesNewRomanPSMT" w:cs="TimesNewRomanPSMT"/>
          <w:sz w:val="24"/>
          <w:szCs w:val="24"/>
        </w:rPr>
        <w:t>Hopkins University School of Education. This is compa</w:t>
      </w:r>
      <w:r>
        <w:rPr>
          <w:rFonts w:ascii="TimesNewRomanPSMT" w:hAnsi="TimesNewRomanPSMT" w:cs="TimesNewRomanPSMT"/>
          <w:sz w:val="24"/>
          <w:szCs w:val="24"/>
        </w:rPr>
        <w:t xml:space="preserve">red to 82 percent of whites and </w:t>
      </w:r>
      <w:r>
        <w:rPr>
          <w:rFonts w:ascii="TimesNewRomanPSMT" w:hAnsi="TimesNewRomanPSMT" w:cs="TimesNewRomanPSMT"/>
          <w:sz w:val="24"/>
          <w:szCs w:val="24"/>
        </w:rPr>
        <w:t>about 92 percent of Asian/Pacific Islanders.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a student lives in one of a dozen states — including New Mexico, California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Connecticut — he or she may have it even tougher. All three states’</w:t>
      </w:r>
      <w:r>
        <w:rPr>
          <w:rFonts w:ascii="TimesNewRomanPSMT" w:hAnsi="TimesNewRomanPSMT" w:cs="TimesNewRomanPSMT"/>
          <w:sz w:val="24"/>
          <w:szCs w:val="24"/>
        </w:rPr>
        <w:t xml:space="preserve"> graduation rates </w:t>
      </w:r>
      <w:r>
        <w:rPr>
          <w:rFonts w:ascii="TimesNewRomanPSMT" w:hAnsi="TimesNewRomanPSMT" w:cs="TimesNewRomanPSMT"/>
          <w:sz w:val="24"/>
          <w:szCs w:val="24"/>
        </w:rPr>
        <w:t>dropped between 2002 and 2009 and range from about 6</w:t>
      </w:r>
      <w:r>
        <w:rPr>
          <w:rFonts w:ascii="TimesNewRomanPSMT" w:hAnsi="TimesNewRomanPSMT" w:cs="TimesNewRomanPSMT"/>
          <w:sz w:val="24"/>
          <w:szCs w:val="24"/>
        </w:rPr>
        <w:t xml:space="preserve">5 and 75 percent. Wisconsin has </w:t>
      </w:r>
      <w:r>
        <w:rPr>
          <w:rFonts w:ascii="TimesNewRomanPSMT" w:hAnsi="TimesNewRomanPSMT" w:cs="TimesNewRomanPSMT"/>
          <w:sz w:val="24"/>
          <w:szCs w:val="24"/>
        </w:rPr>
        <w:t>the highest rate at almost 90 percent.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The study also found that students who graduate earn about $130,000 more during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their lifetimes, which is both good news for them, as well as the country as a whole —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that’s $200,000 in higher tax revenue and lower governme</w:t>
      </w:r>
      <w:r>
        <w:rPr>
          <w:rFonts w:ascii="TimesNewRomanPSMT" w:hAnsi="TimesNewRomanPSMT" w:cs="TimesNewRomanPSMT"/>
          <w:sz w:val="24"/>
          <w:szCs w:val="24"/>
        </w:rPr>
        <w:t xml:space="preserve">nt expenditures over the course </w:t>
      </w:r>
      <w:r>
        <w:rPr>
          <w:rFonts w:ascii="TimesNewRomanPSMT" w:hAnsi="TimesNewRomanPSMT" w:cs="TimesNewRomanPSMT"/>
          <w:sz w:val="24"/>
          <w:szCs w:val="24"/>
        </w:rPr>
        <w:t>of a person’s lifetime.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By the Numbers: Dropping Out of High School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Source: Jason M.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Breslow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 September 21, 2012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costly is the decision to drop out of high school? Consider a few figures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life without a diploma: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$20,241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average dropout can expect to earn an annual income of $20,241, according to the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U.S. Census Bureau (PDF).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That’s a full $10,386 less than the typical high school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graduate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$36,424 less than someone with a bachelor’s degree.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course, simply finding a job is also much more of a challenge for dropouts. While the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national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unemployment rate stood at 8.1 percent in August, joblessness among those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high school degree measured 12 percent. Amon</w:t>
      </w:r>
      <w:r>
        <w:rPr>
          <w:rFonts w:ascii="TimesNewRomanPSMT" w:hAnsi="TimesNewRomanPSMT" w:cs="TimesNewRomanPSMT"/>
          <w:sz w:val="24"/>
          <w:szCs w:val="24"/>
        </w:rPr>
        <w:t xml:space="preserve">g college graduates, it was 4.1 </w:t>
      </w:r>
      <w:r>
        <w:rPr>
          <w:rFonts w:ascii="TimesNewRomanPSMT" w:hAnsi="TimesNewRomanPSMT" w:cs="TimesNewRomanPSMT"/>
          <w:sz w:val="24"/>
          <w:szCs w:val="24"/>
        </w:rPr>
        <w:t>percent.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30.8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challenges hardly end there, particularly among young dropouts. Among those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ages of 18 and 24, dropouts were more than twice as likely as college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graduates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live in poverty according to the Department of Education. Dropouts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experienced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poverty rate of 30.8 percent, while those with at least a bachelor’s degree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poverty rate of 13.5 percent.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63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Among dropouts between the ages of 16 and 24, incarcerat</w:t>
      </w:r>
      <w:r>
        <w:rPr>
          <w:rFonts w:ascii="TimesNewRomanPSMT" w:hAnsi="TimesNewRomanPSMT" w:cs="TimesNewRomanPSMT"/>
          <w:sz w:val="24"/>
          <w:szCs w:val="24"/>
        </w:rPr>
        <w:t xml:space="preserve">ion rates were a whopping 63 </w:t>
      </w:r>
      <w:r>
        <w:rPr>
          <w:rFonts w:ascii="TimesNewRomanPSMT" w:hAnsi="TimesNewRomanPSMT" w:cs="TimesNewRomanPSMT"/>
          <w:sz w:val="24"/>
          <w:szCs w:val="24"/>
        </w:rPr>
        <w:t xml:space="preserve">times higher than among college graduates, according to </w:t>
      </w:r>
      <w:r>
        <w:rPr>
          <w:rFonts w:ascii="TimesNewRomanPSMT" w:hAnsi="TimesNewRomanPSMT" w:cs="TimesNewRomanPSMT"/>
          <w:sz w:val="24"/>
          <w:szCs w:val="24"/>
        </w:rPr>
        <w:t xml:space="preserve">a study (PDF) by researchers at </w:t>
      </w:r>
      <w:r>
        <w:rPr>
          <w:rFonts w:ascii="TimesNewRomanPSMT" w:hAnsi="TimesNewRomanPSMT" w:cs="TimesNewRomanPSMT"/>
          <w:sz w:val="24"/>
          <w:szCs w:val="24"/>
        </w:rPr>
        <w:t>Northeastern University. To be sure, there is no dir</w:t>
      </w:r>
      <w:r>
        <w:rPr>
          <w:rFonts w:ascii="TimesNewRomanPSMT" w:hAnsi="TimesNewRomanPSMT" w:cs="TimesNewRomanPSMT"/>
          <w:sz w:val="24"/>
          <w:szCs w:val="24"/>
        </w:rPr>
        <w:t xml:space="preserve">ect link between prison and the </w:t>
      </w:r>
      <w:r>
        <w:rPr>
          <w:rFonts w:ascii="TimesNewRomanPSMT" w:hAnsi="TimesNewRomanPSMT" w:cs="TimesNewRomanPSMT"/>
          <w:sz w:val="24"/>
          <w:szCs w:val="24"/>
        </w:rPr>
        <w:t>decision to leave high school early. Rather, the data is fur</w:t>
      </w:r>
      <w:r>
        <w:rPr>
          <w:rFonts w:ascii="TimesNewRomanPSMT" w:hAnsi="TimesNewRomanPSMT" w:cs="TimesNewRomanPSMT"/>
          <w:sz w:val="24"/>
          <w:szCs w:val="24"/>
        </w:rPr>
        <w:t xml:space="preserve">ther evidence that dropouts are </w:t>
      </w:r>
      <w:r>
        <w:rPr>
          <w:rFonts w:ascii="TimesNewRomanPSMT" w:hAnsi="TimesNewRomanPSMT" w:cs="TimesNewRomanPSMT"/>
          <w:sz w:val="24"/>
          <w:szCs w:val="24"/>
        </w:rPr>
        <w:t>exposed to many of the same socioeconomic forces that are often gateways to crime.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$292,000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same study found that as a result — when compared to the typical high school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graduate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a dropout will end up costing taxpayers an average of $292,000 over a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lifetime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due to the price tag associated with incarceration and other factors such as how</w:t>
      </w:r>
    </w:p>
    <w:p w:rsidR="001631CC" w:rsidRDefault="001631CC" w:rsidP="00163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much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less they pay in taxes.</w:t>
      </w:r>
    </w:p>
    <w:sectPr w:rsidR="0016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CC"/>
    <w:rsid w:val="001631CC"/>
    <w:rsid w:val="00A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4394</Characters>
  <Application>Microsoft Office Word</Application>
  <DocSecurity>0</DocSecurity>
  <Lines>36</Lines>
  <Paragraphs>10</Paragraphs>
  <ScaleCrop>false</ScaleCrop>
  <Company>NBDOE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2012-10-14T23:31:00Z</dcterms:created>
  <dcterms:modified xsi:type="dcterms:W3CDTF">2012-10-14T23:36:00Z</dcterms:modified>
</cp:coreProperties>
</file>