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2" w:rsidRPr="00F24375" w:rsidRDefault="00F24375" w:rsidP="00F24375">
      <w:pPr>
        <w:jc w:val="center"/>
        <w:rPr>
          <w:b/>
          <w:sz w:val="28"/>
          <w:szCs w:val="28"/>
        </w:rPr>
      </w:pPr>
      <w:r w:rsidRPr="00F24375">
        <w:rPr>
          <w:b/>
          <w:i/>
          <w:sz w:val="28"/>
          <w:szCs w:val="28"/>
        </w:rPr>
        <w:t xml:space="preserve">The Outsiders </w:t>
      </w:r>
      <w:r w:rsidRPr="00F24375">
        <w:rPr>
          <w:b/>
          <w:sz w:val="28"/>
          <w:szCs w:val="28"/>
        </w:rPr>
        <w:t>Quotation Analysis – Chapters 4-6</w:t>
      </w:r>
    </w:p>
    <w:p w:rsidR="00F24375" w:rsidRPr="00F24375" w:rsidRDefault="00F24375" w:rsidP="00F243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4375">
        <w:rPr>
          <w:rFonts w:cstheme="minorHAnsi"/>
          <w:sz w:val="24"/>
          <w:szCs w:val="24"/>
        </w:rPr>
        <w:t>For each of the quotations listed, write a paragraph response that states</w:t>
      </w:r>
      <w:r>
        <w:rPr>
          <w:rFonts w:cstheme="minorHAnsi"/>
          <w:sz w:val="24"/>
          <w:szCs w:val="24"/>
        </w:rPr>
        <w:t xml:space="preserve"> the</w:t>
      </w:r>
      <w:r w:rsidRPr="00F24375">
        <w:rPr>
          <w:rFonts w:cstheme="minorHAnsi"/>
          <w:sz w:val="24"/>
          <w:szCs w:val="24"/>
        </w:rPr>
        <w:t>:</w:t>
      </w:r>
    </w:p>
    <w:p w:rsidR="009C340A" w:rsidRDefault="009C340A" w:rsidP="009C34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9C340A">
        <w:rPr>
          <w:rFonts w:cstheme="minorHAnsi"/>
          <w:bCs/>
          <w:sz w:val="24"/>
          <w:szCs w:val="24"/>
        </w:rPr>
        <w:t>S</w:t>
      </w:r>
      <w:r w:rsidR="00F24375" w:rsidRPr="009C340A">
        <w:rPr>
          <w:rFonts w:cstheme="minorHAnsi"/>
          <w:bCs/>
          <w:sz w:val="24"/>
          <w:szCs w:val="24"/>
        </w:rPr>
        <w:t>peaker</w:t>
      </w:r>
    </w:p>
    <w:p w:rsidR="009C340A" w:rsidRDefault="009C340A" w:rsidP="009C34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Meaning</w:t>
      </w:r>
    </w:p>
    <w:p w:rsidR="009C340A" w:rsidRPr="009C340A" w:rsidRDefault="009C340A" w:rsidP="009C34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Significance (why it is important to the whole story)</w:t>
      </w:r>
    </w:p>
    <w:p w:rsidR="00F24375" w:rsidRPr="00F24375" w:rsidRDefault="00F24375" w:rsidP="00F243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24375" w:rsidRDefault="00F24375" w:rsidP="00F24375">
      <w:pPr>
        <w:rPr>
          <w:rFonts w:cstheme="minorHAnsi"/>
          <w:sz w:val="24"/>
          <w:szCs w:val="24"/>
        </w:rPr>
      </w:pPr>
      <w:r w:rsidRPr="00F24375">
        <w:rPr>
          <w:rFonts w:cstheme="minorHAnsi"/>
          <w:sz w:val="24"/>
          <w:szCs w:val="24"/>
        </w:rPr>
        <w:t>It is essential that you answer</w:t>
      </w:r>
      <w:r w:rsidR="009C340A">
        <w:rPr>
          <w:rFonts w:cstheme="minorHAnsi"/>
          <w:sz w:val="24"/>
          <w:szCs w:val="24"/>
        </w:rPr>
        <w:t xml:space="preserve"> ALL three</w:t>
      </w:r>
      <w:r w:rsidRPr="00F24375">
        <w:rPr>
          <w:rFonts w:cstheme="minorHAnsi"/>
          <w:sz w:val="24"/>
          <w:szCs w:val="24"/>
        </w:rPr>
        <w:t xml:space="preserve"> of these in your response.    Also, your response MUST be written in paragraph form.</w:t>
      </w:r>
    </w:p>
    <w:p w:rsidR="00D90AAB" w:rsidRDefault="00D90AAB" w:rsidP="005F0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Remember to find the quotation in your book and look at the </w:t>
      </w:r>
      <w:r>
        <w:rPr>
          <w:rFonts w:cstheme="minorHAnsi"/>
          <w:b/>
          <w:sz w:val="24"/>
          <w:szCs w:val="24"/>
        </w:rPr>
        <w:t>context</w:t>
      </w:r>
      <w:r>
        <w:rPr>
          <w:rFonts w:cstheme="minorHAnsi"/>
          <w:sz w:val="24"/>
          <w:szCs w:val="24"/>
        </w:rPr>
        <w:t xml:space="preserve"> of the quote.  What is happening before and after the quotation is stated?</w:t>
      </w:r>
    </w:p>
    <w:p w:rsidR="00755283" w:rsidRPr="005F0A93" w:rsidRDefault="00755283" w:rsidP="005F0A93">
      <w:pPr>
        <w:rPr>
          <w:rFonts w:cstheme="minorHAnsi"/>
          <w:b/>
          <w:sz w:val="24"/>
          <w:szCs w:val="24"/>
        </w:rPr>
      </w:pPr>
      <w:r w:rsidRPr="005F0A93">
        <w:rPr>
          <w:rFonts w:cstheme="minorHAnsi"/>
          <w:b/>
          <w:sz w:val="24"/>
          <w:szCs w:val="24"/>
        </w:rPr>
        <w:t>Example:</w:t>
      </w:r>
    </w:p>
    <w:p w:rsidR="005F0A93" w:rsidRPr="005F0A93" w:rsidRDefault="005F0A93" w:rsidP="005F0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0A93">
        <w:rPr>
          <w:rFonts w:ascii="Calibri" w:hAnsi="Calibri" w:cs="Calibri"/>
          <w:color w:val="000000"/>
          <w:sz w:val="24"/>
          <w:szCs w:val="24"/>
        </w:rPr>
        <w:t>“Things are rough all over.”</w:t>
      </w:r>
      <w:r>
        <w:rPr>
          <w:rFonts w:ascii="Calibri" w:hAnsi="Calibri" w:cs="Calibri"/>
          <w:color w:val="000000"/>
          <w:sz w:val="24"/>
          <w:szCs w:val="24"/>
        </w:rPr>
        <w:t xml:space="preserve"> (ch.2)</w:t>
      </w:r>
    </w:p>
    <w:p w:rsidR="005F0A93" w:rsidRPr="005F0A93" w:rsidRDefault="005F0A93" w:rsidP="005F0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55283" w:rsidRPr="005F0A93" w:rsidRDefault="005F0A93" w:rsidP="005F0A93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5F0A93">
        <w:rPr>
          <w:rFonts w:ascii="Calibri" w:hAnsi="Calibri" w:cs="Calibri"/>
          <w:color w:val="000000"/>
          <w:sz w:val="24"/>
          <w:szCs w:val="24"/>
        </w:rPr>
        <w:t xml:space="preserve">Cherry says this to </w:t>
      </w:r>
      <w:proofErr w:type="spellStart"/>
      <w:r w:rsidRPr="005F0A93">
        <w:rPr>
          <w:rFonts w:ascii="Calibri" w:hAnsi="Calibri" w:cs="Calibri"/>
          <w:color w:val="000000"/>
          <w:sz w:val="24"/>
          <w:szCs w:val="24"/>
        </w:rPr>
        <w:t>Ponyboy</w:t>
      </w:r>
      <w:proofErr w:type="spellEnd"/>
      <w:r w:rsidRPr="005F0A93">
        <w:rPr>
          <w:rFonts w:ascii="Calibri" w:hAnsi="Calibri" w:cs="Calibri"/>
          <w:color w:val="000000"/>
          <w:sz w:val="24"/>
          <w:szCs w:val="24"/>
        </w:rPr>
        <w:t xml:space="preserve"> when they are discussing the differences between the </w:t>
      </w:r>
      <w:proofErr w:type="spellStart"/>
      <w:r w:rsidRPr="005F0A93">
        <w:rPr>
          <w:rFonts w:ascii="Calibri" w:hAnsi="Calibri" w:cs="Calibri"/>
          <w:color w:val="000000"/>
          <w:sz w:val="24"/>
          <w:szCs w:val="24"/>
        </w:rPr>
        <w:t>Socs</w:t>
      </w:r>
      <w:proofErr w:type="spellEnd"/>
      <w:r w:rsidRPr="005F0A93">
        <w:rPr>
          <w:rFonts w:ascii="Calibri" w:hAnsi="Calibri" w:cs="Calibri"/>
          <w:color w:val="000000"/>
          <w:sz w:val="24"/>
          <w:szCs w:val="24"/>
        </w:rPr>
        <w:t xml:space="preserve"> and the Greasers.  Cherry means that although the </w:t>
      </w:r>
      <w:proofErr w:type="spellStart"/>
      <w:r w:rsidRPr="005F0A93">
        <w:rPr>
          <w:rFonts w:ascii="Calibri" w:hAnsi="Calibri" w:cs="Calibri"/>
          <w:color w:val="000000"/>
          <w:sz w:val="24"/>
          <w:szCs w:val="24"/>
        </w:rPr>
        <w:t>Socs</w:t>
      </w:r>
      <w:proofErr w:type="spellEnd"/>
      <w:r w:rsidRPr="005F0A93">
        <w:rPr>
          <w:rFonts w:ascii="Calibri" w:hAnsi="Calibri" w:cs="Calibri"/>
          <w:color w:val="000000"/>
          <w:sz w:val="24"/>
          <w:szCs w:val="24"/>
        </w:rPr>
        <w:t xml:space="preserve"> look like they "have it made", they have their own problems, too.  This quote is significant because it shows </w:t>
      </w:r>
      <w:proofErr w:type="spellStart"/>
      <w:r w:rsidRPr="005F0A93">
        <w:rPr>
          <w:rFonts w:ascii="Calibri" w:hAnsi="Calibri" w:cs="Calibri"/>
          <w:color w:val="000000"/>
          <w:sz w:val="24"/>
          <w:szCs w:val="24"/>
        </w:rPr>
        <w:t>Ponyboy</w:t>
      </w:r>
      <w:proofErr w:type="spellEnd"/>
      <w:r w:rsidRPr="005F0A93">
        <w:rPr>
          <w:rFonts w:ascii="Calibri" w:hAnsi="Calibri" w:cs="Calibri"/>
          <w:color w:val="000000"/>
          <w:sz w:val="24"/>
          <w:szCs w:val="24"/>
        </w:rPr>
        <w:t xml:space="preserve"> and the reader that </w:t>
      </w:r>
      <w:proofErr w:type="spellStart"/>
      <w:r w:rsidRPr="005F0A93">
        <w:rPr>
          <w:rFonts w:ascii="Calibri" w:hAnsi="Calibri" w:cs="Calibri"/>
          <w:color w:val="000000"/>
          <w:sz w:val="24"/>
          <w:szCs w:val="24"/>
        </w:rPr>
        <w:t>Socs</w:t>
      </w:r>
      <w:proofErr w:type="spellEnd"/>
      <w:r w:rsidRPr="005F0A9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F0A93">
        <w:rPr>
          <w:rFonts w:ascii="Calibri" w:hAnsi="Calibri" w:cs="Calibri"/>
          <w:i/>
          <w:iCs/>
          <w:color w:val="000000"/>
          <w:sz w:val="24"/>
          <w:szCs w:val="24"/>
        </w:rPr>
        <w:t>and</w:t>
      </w:r>
      <w:r w:rsidRPr="005F0A93">
        <w:rPr>
          <w:rFonts w:ascii="Calibri" w:hAnsi="Calibri" w:cs="Calibri"/>
          <w:color w:val="000000"/>
          <w:sz w:val="24"/>
          <w:szCs w:val="24"/>
        </w:rPr>
        <w:t xml:space="preserve"> Greasers have difficulties, and that the two groups may not be so different after all.</w:t>
      </w:r>
    </w:p>
    <w:p w:rsidR="00D90AAB" w:rsidRDefault="00D90AAB" w:rsidP="005F0A93">
      <w:pPr>
        <w:spacing w:after="0" w:line="240" w:lineRule="auto"/>
        <w:rPr>
          <w:rFonts w:cstheme="minorHAnsi"/>
          <w:sz w:val="24"/>
          <w:szCs w:val="24"/>
        </w:rPr>
      </w:pPr>
    </w:p>
    <w:p w:rsidR="00755283" w:rsidRDefault="00755283" w:rsidP="005F0A9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“You know what a Soc is</w:t>
      </w:r>
      <w:proofErr w:type="gramStart"/>
      <w:r>
        <w:rPr>
          <w:rFonts w:cstheme="minorHAnsi"/>
          <w:sz w:val="24"/>
          <w:szCs w:val="24"/>
        </w:rPr>
        <w:t>?...</w:t>
      </w:r>
      <w:proofErr w:type="gramEnd"/>
      <w:r>
        <w:rPr>
          <w:rFonts w:cstheme="minorHAnsi"/>
          <w:sz w:val="24"/>
          <w:szCs w:val="24"/>
        </w:rPr>
        <w:t>White trash with Mustangs and madras.” (p.55- ch.4)</w:t>
      </w:r>
    </w:p>
    <w:p w:rsidR="005F0A93" w:rsidRPr="00D90AAB" w:rsidRDefault="005F0A93" w:rsidP="005F0A9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5F0A93" w:rsidRDefault="00755283" w:rsidP="005F0A9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90AAB">
        <w:rPr>
          <w:rFonts w:cstheme="minorHAnsi"/>
          <w:sz w:val="24"/>
          <w:szCs w:val="24"/>
        </w:rPr>
        <w:t xml:space="preserve"> </w:t>
      </w:r>
      <w:r w:rsidR="009C340A" w:rsidRPr="00D90AAB">
        <w:rPr>
          <w:rFonts w:cstheme="minorHAnsi"/>
          <w:sz w:val="24"/>
          <w:szCs w:val="24"/>
        </w:rPr>
        <w:t xml:space="preserve">“They can’t really do anything to anything to guys like Curly </w:t>
      </w:r>
      <w:proofErr w:type="spellStart"/>
      <w:r w:rsidR="009C340A" w:rsidRPr="00D90AAB">
        <w:rPr>
          <w:rFonts w:cstheme="minorHAnsi"/>
          <w:sz w:val="24"/>
          <w:szCs w:val="24"/>
        </w:rPr>
        <w:t>Shepard</w:t>
      </w:r>
      <w:proofErr w:type="spellEnd"/>
      <w:r w:rsidR="009C340A" w:rsidRPr="00D90AAB">
        <w:rPr>
          <w:rFonts w:cstheme="minorHAnsi"/>
          <w:sz w:val="24"/>
          <w:szCs w:val="24"/>
        </w:rPr>
        <w:t xml:space="preserve"> or Tim; they’ve had about everything done to them.  And they can’t take anything away from them because they don’t have anything in the first place.  So they cut their hair.” (71 – ch.4)</w:t>
      </w:r>
    </w:p>
    <w:p w:rsidR="005F0A93" w:rsidRPr="005F0A93" w:rsidRDefault="005F0A93" w:rsidP="005F0A93">
      <w:pPr>
        <w:spacing w:after="0" w:line="240" w:lineRule="auto"/>
        <w:rPr>
          <w:rFonts w:cstheme="minorHAnsi"/>
          <w:sz w:val="24"/>
          <w:szCs w:val="24"/>
        </w:rPr>
      </w:pPr>
    </w:p>
    <w:p w:rsidR="00D90AAB" w:rsidRDefault="00755283" w:rsidP="005F0A9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“Dally was so real he scared me.” (p.76 – ch.4)</w:t>
      </w:r>
    </w:p>
    <w:p w:rsidR="005F0A93" w:rsidRPr="005F0A93" w:rsidRDefault="005F0A93" w:rsidP="005F0A93">
      <w:pPr>
        <w:spacing w:after="0" w:line="240" w:lineRule="auto"/>
        <w:rPr>
          <w:rFonts w:cstheme="minorHAnsi"/>
          <w:sz w:val="24"/>
          <w:szCs w:val="24"/>
        </w:rPr>
      </w:pPr>
    </w:p>
    <w:p w:rsidR="00755283" w:rsidRDefault="00755283" w:rsidP="005F0A9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90AAB">
        <w:rPr>
          <w:rFonts w:cstheme="minorHAnsi"/>
          <w:sz w:val="24"/>
          <w:szCs w:val="24"/>
        </w:rPr>
        <w:t>“…you get hardened in jail.  I don’t want that to happen to you.  Like it happened to me…” (90 – ch.6)</w:t>
      </w:r>
    </w:p>
    <w:p w:rsidR="009C340A" w:rsidRPr="00F24375" w:rsidRDefault="009C340A" w:rsidP="00F24375">
      <w:pPr>
        <w:rPr>
          <w:rFonts w:cstheme="minorHAnsi"/>
          <w:sz w:val="24"/>
          <w:szCs w:val="24"/>
        </w:rPr>
      </w:pPr>
    </w:p>
    <w:sectPr w:rsidR="009C340A" w:rsidRPr="00F24375" w:rsidSect="0045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6356"/>
    <w:multiLevelType w:val="hybridMultilevel"/>
    <w:tmpl w:val="ADC6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2327A"/>
    <w:multiLevelType w:val="hybridMultilevel"/>
    <w:tmpl w:val="1770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375"/>
    <w:rsid w:val="00457512"/>
    <w:rsid w:val="005F0A93"/>
    <w:rsid w:val="00755283"/>
    <w:rsid w:val="007665A4"/>
    <w:rsid w:val="009C340A"/>
    <w:rsid w:val="00D90AAB"/>
    <w:rsid w:val="00F2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2013-02-03T19:46:00Z</dcterms:created>
  <dcterms:modified xsi:type="dcterms:W3CDTF">2013-02-03T20:13:00Z</dcterms:modified>
</cp:coreProperties>
</file>