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05" w:rsidRDefault="00F205CA" w:rsidP="00F205CA">
      <w:pPr>
        <w:jc w:val="center"/>
      </w:pPr>
      <w:r>
        <w:t>Calculus 120</w:t>
      </w:r>
    </w:p>
    <w:p w:rsidR="00F205CA" w:rsidRDefault="00F205CA" w:rsidP="00F205CA">
      <w:r>
        <w:t>Integration Techniques</w:t>
      </w:r>
    </w:p>
    <w:p w:rsidR="00F205CA" w:rsidRDefault="00F205CA" w:rsidP="00F205CA">
      <w:r>
        <w:t>Evaluate each of the following integrals:</w:t>
      </w:r>
    </w:p>
    <w:tbl>
      <w:tblPr>
        <w:tblStyle w:val="TableGrid"/>
        <w:tblW w:w="0" w:type="auto"/>
        <w:tblLook w:val="04A0"/>
      </w:tblPr>
      <w:tblGrid>
        <w:gridCol w:w="3054"/>
        <w:gridCol w:w="3216"/>
        <w:gridCol w:w="3306"/>
      </w:tblGrid>
      <w:tr w:rsidR="00F205CA" w:rsidTr="00F205CA"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476375" cy="933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809750" cy="771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409700" cy="5619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CA" w:rsidTr="00F205CA"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438275" cy="7905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600200" cy="7143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933575" cy="5810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CA" w:rsidTr="00F205CA"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276350" cy="7429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476375" cy="59055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419225" cy="75247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CA" w:rsidTr="00F205CA"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771650" cy="66675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809750" cy="330117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33" cy="33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r>
              <w:rPr>
                <w:noProof/>
                <w:lang w:val="en-US"/>
              </w:rPr>
              <w:drawing>
                <wp:inline distT="0" distB="0" distL="0" distR="0">
                  <wp:extent cx="1800225" cy="73342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5CA" w:rsidTr="00F205CA">
        <w:tc>
          <w:tcPr>
            <w:tcW w:w="3192" w:type="dxa"/>
          </w:tcPr>
          <w:p w:rsidR="00F205CA" w:rsidRDefault="00F205CA" w:rsidP="00F205C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76375" cy="523875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76425" cy="66675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205CA" w:rsidRDefault="00F205CA" w:rsidP="00F205C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33525" cy="447675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5CA" w:rsidRDefault="00F205CA" w:rsidP="00F205CA"/>
    <w:sectPr w:rsidR="00F205CA" w:rsidSect="0020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5CA"/>
    <w:rsid w:val="001418A3"/>
    <w:rsid w:val="00204905"/>
    <w:rsid w:val="00D55532"/>
    <w:rsid w:val="00F2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C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2014-04-15T16:30:00Z</dcterms:created>
  <dcterms:modified xsi:type="dcterms:W3CDTF">2014-04-15T16:43:00Z</dcterms:modified>
</cp:coreProperties>
</file>