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49" w:rsidRDefault="00A0721B">
      <w:pPr>
        <w:pStyle w:val="Title"/>
        <w:rPr>
          <w:i/>
          <w:sz w:val="40"/>
        </w:rPr>
      </w:pPr>
      <w:r>
        <w:rPr>
          <w:i/>
          <w:sz w:val="40"/>
        </w:rPr>
        <w:t>Tech Support 110</w:t>
      </w:r>
    </w:p>
    <w:p w:rsidR="00926C32" w:rsidRDefault="008B7662">
      <w:pPr>
        <w:pStyle w:val="Title"/>
        <w:rPr>
          <w:i/>
          <w:sz w:val="40"/>
        </w:rPr>
      </w:pPr>
      <w:r>
        <w:rPr>
          <w:i/>
          <w:sz w:val="40"/>
        </w:rPr>
        <w:t xml:space="preserve"> </w:t>
      </w:r>
      <w:r w:rsidRPr="00277C49">
        <w:rPr>
          <w:sz w:val="16"/>
          <w:szCs w:val="16"/>
        </w:rPr>
        <w:t>(</w:t>
      </w:r>
      <w:r w:rsidR="00635301">
        <w:rPr>
          <w:sz w:val="16"/>
          <w:szCs w:val="16"/>
        </w:rPr>
        <w:t xml:space="preserve">Cisco </w:t>
      </w:r>
      <w:bookmarkStart w:id="0" w:name="_GoBack"/>
      <w:bookmarkEnd w:id="0"/>
      <w:r w:rsidR="00A0721B">
        <w:rPr>
          <w:i/>
          <w:sz w:val="16"/>
          <w:szCs w:val="16"/>
        </w:rPr>
        <w:t>IT Essentials</w:t>
      </w:r>
      <w:r w:rsidRPr="00277C49">
        <w:rPr>
          <w:i/>
          <w:sz w:val="16"/>
          <w:szCs w:val="16"/>
        </w:rPr>
        <w:t>)</w:t>
      </w:r>
    </w:p>
    <w:p w:rsidR="00926C32" w:rsidRDefault="00926C32">
      <w:pPr>
        <w:pStyle w:val="Title"/>
        <w:rPr>
          <w:i/>
          <w:sz w:val="40"/>
        </w:rPr>
      </w:pPr>
      <w:r>
        <w:rPr>
          <w:i/>
          <w:sz w:val="40"/>
        </w:rPr>
        <w:t xml:space="preserve">Course Outline </w:t>
      </w:r>
    </w:p>
    <w:p w:rsidR="00926C32" w:rsidRDefault="00926C32">
      <w:pPr>
        <w:jc w:val="center"/>
        <w:rPr>
          <w:b/>
          <w:sz w:val="20"/>
        </w:rPr>
      </w:pPr>
    </w:p>
    <w:p w:rsidR="00926C32" w:rsidRDefault="00AA40D4">
      <w:pPr>
        <w:pStyle w:val="BodyText3"/>
        <w:rPr>
          <w:sz w:val="24"/>
        </w:rPr>
      </w:pPr>
      <w:r>
        <w:rPr>
          <w:sz w:val="24"/>
        </w:rPr>
        <w:t xml:space="preserve">IT Essentials: PC Hardware and Software exposes students to the </w:t>
      </w:r>
      <w:r w:rsidR="00566159">
        <w:rPr>
          <w:sz w:val="24"/>
        </w:rPr>
        <w:t xml:space="preserve">fundamentals of computer hardware and operating systems. Through different activities and labs the students will also learn safety, maintenance and best practices when using and repairing computers.  This course will also prepare them for the </w:t>
      </w:r>
      <w:proofErr w:type="spellStart"/>
      <w:r w:rsidR="00566159">
        <w:rPr>
          <w:sz w:val="24"/>
        </w:rPr>
        <w:t>CompTIA’s</w:t>
      </w:r>
      <w:proofErr w:type="spellEnd"/>
      <w:r w:rsidR="00566159">
        <w:rPr>
          <w:sz w:val="24"/>
        </w:rPr>
        <w:t xml:space="preserve"> A+ certification.</w:t>
      </w:r>
    </w:p>
    <w:p w:rsidR="00926C32" w:rsidRDefault="00926C32">
      <w:pPr>
        <w:jc w:val="both"/>
      </w:pPr>
    </w:p>
    <w:p w:rsidR="00926C32" w:rsidRDefault="00926C32">
      <w:pPr>
        <w:jc w:val="both"/>
      </w:pPr>
      <w:r>
        <w:t>Th</w:t>
      </w:r>
      <w:r w:rsidR="00A0721B">
        <w:t>is</w:t>
      </w:r>
      <w:r>
        <w:t xml:space="preserve"> semester includes the following topics:</w:t>
      </w:r>
    </w:p>
    <w:p w:rsidR="00926C32" w:rsidRDefault="00463362">
      <w:pPr>
        <w:jc w:val="both"/>
      </w:pPr>
      <w:r>
        <w:tab/>
      </w:r>
    </w:p>
    <w:p w:rsidR="000C3FAF" w:rsidRDefault="00A0721B">
      <w:pPr>
        <w:jc w:val="both"/>
      </w:pPr>
      <w:r>
        <w:t>Introduction to the Personal Computer</w:t>
      </w:r>
    </w:p>
    <w:p w:rsidR="000C3FAF" w:rsidRDefault="000C3FAF">
      <w:pPr>
        <w:jc w:val="both"/>
      </w:pPr>
      <w:r>
        <w:t>Lab Procedures and Tool Use</w:t>
      </w:r>
    </w:p>
    <w:p w:rsidR="000C3FAF" w:rsidRDefault="000C3FAF">
      <w:pPr>
        <w:jc w:val="both"/>
      </w:pPr>
      <w:r>
        <w:t xml:space="preserve">Computer Assembly </w:t>
      </w:r>
    </w:p>
    <w:p w:rsidR="000C3FAF" w:rsidRDefault="005B5C36">
      <w:pPr>
        <w:jc w:val="both"/>
      </w:pPr>
      <w:r>
        <w:t>Overview of Preventive Maintenance</w:t>
      </w:r>
    </w:p>
    <w:p w:rsidR="000C3FAF" w:rsidRDefault="000C3FAF">
      <w:pPr>
        <w:jc w:val="both"/>
      </w:pPr>
      <w:r>
        <w:t>Operating Systems</w:t>
      </w:r>
    </w:p>
    <w:p w:rsidR="000C3FAF" w:rsidRDefault="005B5C36">
      <w:pPr>
        <w:jc w:val="both"/>
      </w:pPr>
      <w:r>
        <w:t>Networks</w:t>
      </w:r>
    </w:p>
    <w:p w:rsidR="000C3FAF" w:rsidRDefault="005B5C36">
      <w:pPr>
        <w:jc w:val="both"/>
      </w:pPr>
      <w:r>
        <w:t>Laptops</w:t>
      </w:r>
    </w:p>
    <w:p w:rsidR="000C3FAF" w:rsidRDefault="005B5C36">
      <w:pPr>
        <w:jc w:val="both"/>
      </w:pPr>
      <w:r>
        <w:t>Mobile Devices</w:t>
      </w:r>
    </w:p>
    <w:p w:rsidR="000C3FAF" w:rsidRDefault="005B5C36">
      <w:pPr>
        <w:jc w:val="both"/>
      </w:pPr>
      <w:r>
        <w:t>Printers</w:t>
      </w:r>
    </w:p>
    <w:p w:rsidR="000C3FAF" w:rsidRDefault="005B5C36">
      <w:pPr>
        <w:jc w:val="both"/>
      </w:pPr>
      <w:r>
        <w:t>Security</w:t>
      </w:r>
    </w:p>
    <w:p w:rsidR="000C3FAF" w:rsidRDefault="005B5C36">
      <w:pPr>
        <w:jc w:val="both"/>
      </w:pPr>
      <w:r>
        <w:t>The IT Professional</w:t>
      </w:r>
    </w:p>
    <w:p w:rsidR="000C3FAF" w:rsidRDefault="005B5C36">
      <w:pPr>
        <w:jc w:val="both"/>
      </w:pPr>
      <w:r>
        <w:t>Advanced Troubleshooting</w:t>
      </w:r>
    </w:p>
    <w:p w:rsidR="000C4D42" w:rsidRDefault="000C4D42">
      <w:pPr>
        <w:jc w:val="both"/>
      </w:pPr>
      <w:r>
        <w:tab/>
      </w:r>
    </w:p>
    <w:p w:rsidR="00926C32" w:rsidRDefault="00926C32">
      <w:pPr>
        <w:jc w:val="both"/>
      </w:pPr>
    </w:p>
    <w:p w:rsidR="00AA40D4" w:rsidRDefault="00926C32">
      <w:pPr>
        <w:jc w:val="both"/>
      </w:pPr>
      <w:r>
        <w:t xml:space="preserve">Students can use an online </w:t>
      </w:r>
      <w:proofErr w:type="gramStart"/>
      <w:r>
        <w:t>curriculum</w:t>
      </w:r>
      <w:r w:rsidR="00566159">
        <w:t xml:space="preserve">  (</w:t>
      </w:r>
      <w:proofErr w:type="gramEnd"/>
      <w:r w:rsidR="004F4F43">
        <w:fldChar w:fldCharType="begin"/>
      </w:r>
      <w:r w:rsidR="004F4F43">
        <w:instrText xml:space="preserve"> HYPERLINK "http://cisco.netacad.com" </w:instrText>
      </w:r>
      <w:r w:rsidR="004F4F43">
        <w:fldChar w:fldCharType="separate"/>
      </w:r>
      <w:r w:rsidR="005B5C36" w:rsidRPr="0082718A">
        <w:rPr>
          <w:rStyle w:val="Hyperlink"/>
        </w:rPr>
        <w:t>http://cisco.netacad.com</w:t>
      </w:r>
      <w:r w:rsidR="004F4F43">
        <w:rPr>
          <w:rStyle w:val="Hyperlink"/>
        </w:rPr>
        <w:fldChar w:fldCharType="end"/>
      </w:r>
      <w:r w:rsidR="00566159">
        <w:t>)</w:t>
      </w:r>
      <w:r>
        <w:t xml:space="preserve"> that is available to them from any Internet-connected computer, 24 hours a day to complete </w:t>
      </w:r>
      <w:r w:rsidR="005B5C36">
        <w:t>12</w:t>
      </w:r>
      <w:r>
        <w:t xml:space="preserve"> chapters of theory  After completing each chapter, students take an online </w:t>
      </w:r>
      <w:r w:rsidR="000C4D42">
        <w:t>quiz</w:t>
      </w:r>
      <w:r>
        <w:t xml:space="preserve"> from </w:t>
      </w:r>
      <w:r w:rsidR="000C4D42">
        <w:t>a secure</w:t>
      </w:r>
      <w:r>
        <w:t xml:space="preserve"> Cisco Assessment Server</w:t>
      </w:r>
      <w:r w:rsidR="00566159">
        <w:t>.</w:t>
      </w:r>
    </w:p>
    <w:p w:rsidR="005B5C36" w:rsidRDefault="005B5C36">
      <w:pPr>
        <w:jc w:val="both"/>
      </w:pPr>
    </w:p>
    <w:p w:rsidR="00AA40D4" w:rsidRDefault="00AA40D4">
      <w:pPr>
        <w:jc w:val="both"/>
      </w:pPr>
      <w:r>
        <w:t>Evaluation</w:t>
      </w:r>
    </w:p>
    <w:p w:rsidR="00926C32" w:rsidRDefault="00926C32">
      <w:pPr>
        <w:jc w:val="both"/>
      </w:pPr>
    </w:p>
    <w:p w:rsidR="00926C32" w:rsidRDefault="00AA40D4">
      <w:pPr>
        <w:jc w:val="both"/>
      </w:pPr>
      <w:r>
        <w:t>Chapter Quizzes</w:t>
      </w:r>
      <w:r>
        <w:tab/>
        <w:t>20%</w:t>
      </w:r>
    </w:p>
    <w:p w:rsidR="00AA40D4" w:rsidRDefault="00AA40D4">
      <w:pPr>
        <w:jc w:val="both"/>
      </w:pPr>
      <w:r>
        <w:t xml:space="preserve">Assignments </w:t>
      </w:r>
      <w:r>
        <w:tab/>
        <w:t xml:space="preserve">    </w:t>
      </w:r>
      <w:r>
        <w:tab/>
        <w:t>40%</w:t>
      </w:r>
    </w:p>
    <w:p w:rsidR="00AA40D4" w:rsidRDefault="00AA40D4">
      <w:pPr>
        <w:jc w:val="both"/>
      </w:pPr>
      <w:r>
        <w:t>Practical Skills</w:t>
      </w:r>
      <w:r>
        <w:tab/>
        <w:t>10%</w:t>
      </w:r>
    </w:p>
    <w:p w:rsidR="00AA40D4" w:rsidRDefault="007D2307">
      <w:pPr>
        <w:jc w:val="both"/>
      </w:pPr>
      <w:proofErr w:type="gramStart"/>
      <w:r>
        <w:t>Midterm(</w:t>
      </w:r>
      <w:proofErr w:type="gramEnd"/>
      <w:r>
        <w:t>1-6)</w:t>
      </w:r>
      <w:r w:rsidR="00AA40D4">
        <w:tab/>
      </w:r>
      <w:r w:rsidR="00AA40D4">
        <w:tab/>
        <w:t>1</w:t>
      </w:r>
      <w:r>
        <w:t>0</w:t>
      </w:r>
      <w:r w:rsidR="00AA40D4">
        <w:t>%</w:t>
      </w:r>
    </w:p>
    <w:p w:rsidR="00AA40D4" w:rsidRDefault="00AA40D4">
      <w:pPr>
        <w:jc w:val="both"/>
      </w:pPr>
      <w:r>
        <w:t>Cisco Final Exam</w:t>
      </w:r>
      <w:r>
        <w:tab/>
      </w:r>
      <w:r w:rsidR="007D2307">
        <w:t>20</w:t>
      </w:r>
      <w:r>
        <w:t>%</w:t>
      </w:r>
    </w:p>
    <w:p w:rsidR="009911F0" w:rsidRDefault="009911F0">
      <w:pPr>
        <w:jc w:val="both"/>
      </w:pPr>
    </w:p>
    <w:sectPr w:rsidR="009911F0" w:rsidSect="007906D5">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5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43" w:rsidRDefault="004F4F43">
      <w:r>
        <w:separator/>
      </w:r>
    </w:p>
  </w:endnote>
  <w:endnote w:type="continuationSeparator" w:id="0">
    <w:p w:rsidR="004F4F43" w:rsidRDefault="004F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F9" w:rsidRDefault="00164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F9" w:rsidRDefault="00164E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F9" w:rsidRDefault="00164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43" w:rsidRDefault="004F4F43">
      <w:r>
        <w:separator/>
      </w:r>
    </w:p>
  </w:footnote>
  <w:footnote w:type="continuationSeparator" w:id="0">
    <w:p w:rsidR="004F4F43" w:rsidRDefault="004F4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F9" w:rsidRDefault="00164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E8" w:rsidRDefault="00B56DE8">
    <w:pPr>
      <w:pStyle w:val="Header"/>
      <w:jc w:val="right"/>
    </w:pPr>
    <w:r>
      <w:t>K. MacDonald</w:t>
    </w:r>
  </w:p>
  <w:p w:rsidR="00B56DE8" w:rsidRDefault="00B56DE8">
    <w:pPr>
      <w:pStyle w:val="Header"/>
      <w:jc w:val="right"/>
    </w:pPr>
    <w:r>
      <w:t>20</w:t>
    </w:r>
    <w:r w:rsidR="008A6230">
      <w:t>1</w:t>
    </w:r>
    <w:r w:rsidR="00164EF9">
      <w:t>3</w:t>
    </w:r>
    <w:r>
      <w:t>-</w:t>
    </w:r>
    <w:r w:rsidR="00164EF9">
      <w:t>2014</w:t>
    </w:r>
  </w:p>
  <w:p w:rsidR="00B56DE8" w:rsidRDefault="00B56DE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F9" w:rsidRDefault="00164E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EC"/>
    <w:rsid w:val="00020610"/>
    <w:rsid w:val="000C3FAF"/>
    <w:rsid w:val="000C4D42"/>
    <w:rsid w:val="00162816"/>
    <w:rsid w:val="00164EF9"/>
    <w:rsid w:val="0024378E"/>
    <w:rsid w:val="00277C49"/>
    <w:rsid w:val="002A13EC"/>
    <w:rsid w:val="002A58A3"/>
    <w:rsid w:val="003A7D71"/>
    <w:rsid w:val="003B59B0"/>
    <w:rsid w:val="003C0B5C"/>
    <w:rsid w:val="00411A44"/>
    <w:rsid w:val="004365EB"/>
    <w:rsid w:val="00463362"/>
    <w:rsid w:val="004F4F43"/>
    <w:rsid w:val="00566159"/>
    <w:rsid w:val="005B5C36"/>
    <w:rsid w:val="005C0A3F"/>
    <w:rsid w:val="006247C2"/>
    <w:rsid w:val="00635301"/>
    <w:rsid w:val="00680DB6"/>
    <w:rsid w:val="00735865"/>
    <w:rsid w:val="0076030B"/>
    <w:rsid w:val="007906D5"/>
    <w:rsid w:val="007930CF"/>
    <w:rsid w:val="007D2307"/>
    <w:rsid w:val="00852875"/>
    <w:rsid w:val="008A6230"/>
    <w:rsid w:val="008B7662"/>
    <w:rsid w:val="00926C32"/>
    <w:rsid w:val="0093427B"/>
    <w:rsid w:val="009911F0"/>
    <w:rsid w:val="00A0721B"/>
    <w:rsid w:val="00A41CD6"/>
    <w:rsid w:val="00AA40D4"/>
    <w:rsid w:val="00B00F3D"/>
    <w:rsid w:val="00B56DE8"/>
    <w:rsid w:val="00BA5FB5"/>
    <w:rsid w:val="00C70D73"/>
    <w:rsid w:val="00C8740F"/>
    <w:rsid w:val="00D46095"/>
    <w:rsid w:val="00D95573"/>
    <w:rsid w:val="00EE1720"/>
    <w:rsid w:val="00F7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6D5"/>
    <w:rPr>
      <w:sz w:val="24"/>
    </w:rPr>
  </w:style>
  <w:style w:type="paragraph" w:styleId="Heading1">
    <w:name w:val="heading 1"/>
    <w:basedOn w:val="Normal"/>
    <w:next w:val="Normal"/>
    <w:qFormat/>
    <w:rsid w:val="007906D5"/>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06D5"/>
    <w:pPr>
      <w:jc w:val="center"/>
    </w:pPr>
    <w:rPr>
      <w:b/>
      <w:sz w:val="44"/>
    </w:rPr>
  </w:style>
  <w:style w:type="paragraph" w:styleId="BodyText">
    <w:name w:val="Body Text"/>
    <w:basedOn w:val="Normal"/>
    <w:rsid w:val="007906D5"/>
    <w:rPr>
      <w:b/>
      <w:sz w:val="28"/>
    </w:rPr>
  </w:style>
  <w:style w:type="paragraph" w:styleId="Header">
    <w:name w:val="header"/>
    <w:basedOn w:val="Normal"/>
    <w:rsid w:val="007906D5"/>
    <w:pPr>
      <w:tabs>
        <w:tab w:val="center" w:pos="4320"/>
        <w:tab w:val="right" w:pos="8640"/>
      </w:tabs>
    </w:pPr>
  </w:style>
  <w:style w:type="paragraph" w:styleId="Footer">
    <w:name w:val="footer"/>
    <w:basedOn w:val="Normal"/>
    <w:rsid w:val="007906D5"/>
    <w:pPr>
      <w:tabs>
        <w:tab w:val="center" w:pos="4320"/>
        <w:tab w:val="right" w:pos="8640"/>
      </w:tabs>
    </w:pPr>
  </w:style>
  <w:style w:type="paragraph" w:styleId="BodyText2">
    <w:name w:val="Body Text 2"/>
    <w:basedOn w:val="Normal"/>
    <w:rsid w:val="007906D5"/>
    <w:pPr>
      <w:jc w:val="both"/>
    </w:pPr>
    <w:rPr>
      <w:b/>
      <w:sz w:val="28"/>
    </w:rPr>
  </w:style>
  <w:style w:type="paragraph" w:styleId="BodyText3">
    <w:name w:val="Body Text 3"/>
    <w:basedOn w:val="Normal"/>
    <w:rsid w:val="007906D5"/>
    <w:pPr>
      <w:jc w:val="both"/>
    </w:pPr>
    <w:rPr>
      <w:sz w:val="28"/>
    </w:rPr>
  </w:style>
  <w:style w:type="character" w:styleId="Hyperlink">
    <w:name w:val="Hyperlink"/>
    <w:basedOn w:val="DefaultParagraphFont"/>
    <w:rsid w:val="00AA40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6D5"/>
    <w:rPr>
      <w:sz w:val="24"/>
    </w:rPr>
  </w:style>
  <w:style w:type="paragraph" w:styleId="Heading1">
    <w:name w:val="heading 1"/>
    <w:basedOn w:val="Normal"/>
    <w:next w:val="Normal"/>
    <w:qFormat/>
    <w:rsid w:val="007906D5"/>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06D5"/>
    <w:pPr>
      <w:jc w:val="center"/>
    </w:pPr>
    <w:rPr>
      <w:b/>
      <w:sz w:val="44"/>
    </w:rPr>
  </w:style>
  <w:style w:type="paragraph" w:styleId="BodyText">
    <w:name w:val="Body Text"/>
    <w:basedOn w:val="Normal"/>
    <w:rsid w:val="007906D5"/>
    <w:rPr>
      <w:b/>
      <w:sz w:val="28"/>
    </w:rPr>
  </w:style>
  <w:style w:type="paragraph" w:styleId="Header">
    <w:name w:val="header"/>
    <w:basedOn w:val="Normal"/>
    <w:rsid w:val="007906D5"/>
    <w:pPr>
      <w:tabs>
        <w:tab w:val="center" w:pos="4320"/>
        <w:tab w:val="right" w:pos="8640"/>
      </w:tabs>
    </w:pPr>
  </w:style>
  <w:style w:type="paragraph" w:styleId="Footer">
    <w:name w:val="footer"/>
    <w:basedOn w:val="Normal"/>
    <w:rsid w:val="007906D5"/>
    <w:pPr>
      <w:tabs>
        <w:tab w:val="center" w:pos="4320"/>
        <w:tab w:val="right" w:pos="8640"/>
      </w:tabs>
    </w:pPr>
  </w:style>
  <w:style w:type="paragraph" w:styleId="BodyText2">
    <w:name w:val="Body Text 2"/>
    <w:basedOn w:val="Normal"/>
    <w:rsid w:val="007906D5"/>
    <w:pPr>
      <w:jc w:val="both"/>
    </w:pPr>
    <w:rPr>
      <w:b/>
      <w:sz w:val="28"/>
    </w:rPr>
  </w:style>
  <w:style w:type="paragraph" w:styleId="BodyText3">
    <w:name w:val="Body Text 3"/>
    <w:basedOn w:val="Normal"/>
    <w:rsid w:val="007906D5"/>
    <w:pPr>
      <w:jc w:val="both"/>
    </w:pPr>
    <w:rPr>
      <w:sz w:val="28"/>
    </w:rPr>
  </w:style>
  <w:style w:type="character" w:styleId="Hyperlink">
    <w:name w:val="Hyperlink"/>
    <w:basedOn w:val="DefaultParagraphFont"/>
    <w:rsid w:val="00AA4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Technical Support 110</vt:lpstr>
    </vt:vector>
  </TitlesOfParts>
  <Company>Department of Education</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Support 110</dc:title>
  <dc:creator>Dale MacRae</dc:creator>
  <cp:lastModifiedBy>DT16</cp:lastModifiedBy>
  <cp:revision>7</cp:revision>
  <cp:lastPrinted>2007-08-31T16:31:00Z</cp:lastPrinted>
  <dcterms:created xsi:type="dcterms:W3CDTF">2014-01-28T19:28:00Z</dcterms:created>
  <dcterms:modified xsi:type="dcterms:W3CDTF">2014-01-29T12:50:00Z</dcterms:modified>
</cp:coreProperties>
</file>