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B5" w:rsidRPr="00FA7208" w:rsidRDefault="002B45B5" w:rsidP="002B45B5">
      <w:pPr>
        <w:rPr>
          <w:rFonts w:ascii="Calibri" w:hAnsi="Calibri"/>
          <w:b/>
          <w:sz w:val="32"/>
          <w:szCs w:val="32"/>
        </w:rPr>
      </w:pPr>
      <w:r w:rsidRPr="00FA7208">
        <w:rPr>
          <w:rFonts w:ascii="Calibri" w:hAnsi="Calibri"/>
          <w:b/>
          <w:i/>
          <w:sz w:val="32"/>
          <w:szCs w:val="32"/>
        </w:rPr>
        <w:t>Romeo and Juliet</w:t>
      </w:r>
      <w:r w:rsidRPr="00FA7208">
        <w:rPr>
          <w:rFonts w:ascii="Calibri" w:hAnsi="Calibri"/>
          <w:b/>
          <w:sz w:val="32"/>
          <w:szCs w:val="32"/>
        </w:rPr>
        <w:t xml:space="preserve"> Test Review Sheet</w:t>
      </w:r>
    </w:p>
    <w:p w:rsidR="002B45B5" w:rsidRDefault="002B45B5" w:rsidP="002B45B5">
      <w:pPr>
        <w:rPr>
          <w:rFonts w:ascii="Calibri" w:hAnsi="Calibri"/>
          <w:sz w:val="32"/>
          <w:szCs w:val="32"/>
        </w:rPr>
      </w:pPr>
    </w:p>
    <w:p w:rsidR="002B45B5" w:rsidRDefault="002B45B5" w:rsidP="002B45B5">
      <w:pPr>
        <w:rPr>
          <w:rFonts w:ascii="Calibri" w:hAnsi="Calibri"/>
          <w:b/>
        </w:rPr>
      </w:pPr>
      <w:r>
        <w:rPr>
          <w:rFonts w:ascii="Calibri" w:hAnsi="Calibri"/>
          <w:b/>
        </w:rPr>
        <w:t>Test Outline:</w:t>
      </w: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</w:rPr>
        <w:t xml:space="preserve">Part 1 – Multiple </w:t>
      </w:r>
      <w:proofErr w:type="gramStart"/>
      <w:r>
        <w:rPr>
          <w:rFonts w:ascii="Calibri" w:hAnsi="Calibri"/>
        </w:rPr>
        <w:t>Choice</w:t>
      </w:r>
      <w:proofErr w:type="gramEnd"/>
      <w:r>
        <w:rPr>
          <w:rFonts w:ascii="Calibri" w:hAnsi="Calibri"/>
        </w:rPr>
        <w:t xml:space="preserve"> (25)</w:t>
      </w: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</w:rPr>
        <w:t>Part 2 – Short Answer – choose to answer 5 of 7 (10)</w:t>
      </w: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</w:rPr>
        <w:t xml:space="preserve">Part 3 – Quotation Identification – speaker, listener, </w:t>
      </w:r>
      <w:proofErr w:type="gramStart"/>
      <w:r>
        <w:rPr>
          <w:rFonts w:ascii="Calibri" w:hAnsi="Calibri"/>
        </w:rPr>
        <w:t>significance</w:t>
      </w:r>
      <w:proofErr w:type="gramEnd"/>
      <w:r>
        <w:rPr>
          <w:rFonts w:ascii="Calibri" w:hAnsi="Calibri"/>
        </w:rPr>
        <w:t>; choose 3 of 5 (15)</w:t>
      </w: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</w:rPr>
        <w:t xml:space="preserve">Part 4 </w:t>
      </w:r>
      <w:proofErr w:type="gramStart"/>
      <w:r>
        <w:rPr>
          <w:rFonts w:ascii="Calibri" w:hAnsi="Calibri"/>
        </w:rPr>
        <w:t>– Essay – 1 page</w:t>
      </w:r>
      <w:proofErr w:type="gramEnd"/>
      <w:r>
        <w:rPr>
          <w:rFonts w:ascii="Calibri" w:hAnsi="Calibri"/>
        </w:rPr>
        <w:t xml:space="preserve"> single spaced; choose 1 of 3 (15)</w:t>
      </w:r>
    </w:p>
    <w:p w:rsidR="002B45B5" w:rsidRDefault="002B45B5" w:rsidP="002B45B5">
      <w:pPr>
        <w:rPr>
          <w:rFonts w:ascii="Calibri" w:hAnsi="Calibri"/>
        </w:rPr>
      </w:pPr>
    </w:p>
    <w:p w:rsidR="002B45B5" w:rsidRDefault="002B45B5" w:rsidP="002B45B5">
      <w:pPr>
        <w:rPr>
          <w:rFonts w:ascii="Calibri" w:hAnsi="Calibri"/>
          <w:b/>
        </w:rPr>
      </w:pPr>
      <w:r>
        <w:rPr>
          <w:rFonts w:ascii="Calibri" w:hAnsi="Calibri"/>
          <w:b/>
        </w:rPr>
        <w:t>Study Tips:</w:t>
      </w:r>
    </w:p>
    <w:p w:rsidR="002B45B5" w:rsidRDefault="002B45B5" w:rsidP="002B45B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Answer the questions on this sheet.  Quiz a partner.</w:t>
      </w:r>
    </w:p>
    <w:p w:rsidR="002B45B5" w:rsidRDefault="002B45B5" w:rsidP="002B45B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Review any notes that have been taken from the board.</w:t>
      </w:r>
    </w:p>
    <w:p w:rsidR="002B45B5" w:rsidRDefault="002B45B5" w:rsidP="002B45B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Re-read the scene summaries at the beginning of the text.</w:t>
      </w:r>
    </w:p>
    <w:p w:rsidR="002B45B5" w:rsidRDefault="002B45B5" w:rsidP="002B45B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Practice quotation identification – study sticky note quotes.</w:t>
      </w:r>
    </w:p>
    <w:p w:rsidR="002B45B5" w:rsidRDefault="002B45B5" w:rsidP="002B45B5">
      <w:pPr>
        <w:rPr>
          <w:rFonts w:ascii="Calibri" w:hAnsi="Calibri"/>
        </w:rPr>
      </w:pPr>
    </w:p>
    <w:p w:rsidR="002B45B5" w:rsidRDefault="002B45B5" w:rsidP="002B45B5">
      <w:pPr>
        <w:rPr>
          <w:rFonts w:ascii="Calibri" w:hAnsi="Calibri"/>
          <w:b/>
        </w:rPr>
      </w:pPr>
      <w:r>
        <w:rPr>
          <w:rFonts w:ascii="Calibri" w:hAnsi="Calibri"/>
          <w:b/>
        </w:rPr>
        <w:t>Review Questions:</w:t>
      </w:r>
    </w:p>
    <w:p w:rsidR="002B45B5" w:rsidRDefault="002B45B5" w:rsidP="002B45B5">
      <w:pPr>
        <w:rPr>
          <w:rFonts w:ascii="Calibri" w:hAnsi="Calibri"/>
        </w:rPr>
      </w:pP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Why is Romeo depressed at the beginning of the play?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Describe the Prince’s warning to the </w:t>
      </w:r>
      <w:proofErr w:type="spellStart"/>
      <w:r>
        <w:rPr>
          <w:rFonts w:ascii="Calibri" w:hAnsi="Calibri"/>
        </w:rPr>
        <w:t>Capulets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Montagues</w:t>
      </w:r>
      <w:proofErr w:type="spellEnd"/>
      <w:r>
        <w:rPr>
          <w:rFonts w:ascii="Calibri" w:hAnsi="Calibri"/>
        </w:rPr>
        <w:t xml:space="preserve"> after the fight in Act I, Scene I.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What is </w:t>
      </w:r>
      <w:proofErr w:type="spellStart"/>
      <w:r>
        <w:rPr>
          <w:rFonts w:ascii="Calibri" w:hAnsi="Calibri"/>
        </w:rPr>
        <w:t>Benvolio’s</w:t>
      </w:r>
      <w:proofErr w:type="spellEnd"/>
      <w:r>
        <w:rPr>
          <w:rFonts w:ascii="Calibri" w:hAnsi="Calibri"/>
        </w:rPr>
        <w:t xml:space="preserve"> advice to Romeo at the beginning of the </w:t>
      </w:r>
      <w:proofErr w:type="gramStart"/>
      <w:r>
        <w:rPr>
          <w:rFonts w:ascii="Calibri" w:hAnsi="Calibri"/>
        </w:rPr>
        <w:t>play.</w:t>
      </w:r>
      <w:proofErr w:type="gramEnd"/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Why do the Montague boys go to the Capulet masquerade?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What does Juliet say when she first discovers that Romeo is a Montague?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Why does Friar Lawrence agree to marry Romeo and Juliet?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In a couple of sentences, describe </w:t>
      </w:r>
      <w:proofErr w:type="spellStart"/>
      <w:r>
        <w:rPr>
          <w:rFonts w:ascii="Calibri" w:hAnsi="Calibri"/>
        </w:rPr>
        <w:t>Tybalt</w:t>
      </w:r>
      <w:proofErr w:type="spellEnd"/>
      <w:r>
        <w:rPr>
          <w:rFonts w:ascii="Calibri" w:hAnsi="Calibri"/>
        </w:rPr>
        <w:t>.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Describe the turning point in the play.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Why does </w:t>
      </w:r>
      <w:proofErr w:type="spellStart"/>
      <w:r>
        <w:rPr>
          <w:rFonts w:ascii="Calibri" w:hAnsi="Calibri"/>
        </w:rPr>
        <w:t>Tybalt</w:t>
      </w:r>
      <w:proofErr w:type="spellEnd"/>
      <w:r>
        <w:rPr>
          <w:rFonts w:ascii="Calibri" w:hAnsi="Calibri"/>
        </w:rPr>
        <w:t xml:space="preserve"> challenge Romeo to a duel?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What excuse does Romeo give </w:t>
      </w:r>
      <w:proofErr w:type="spellStart"/>
      <w:r>
        <w:rPr>
          <w:rFonts w:ascii="Calibri" w:hAnsi="Calibri"/>
        </w:rPr>
        <w:t>Tybalt</w:t>
      </w:r>
      <w:proofErr w:type="spellEnd"/>
      <w:r>
        <w:rPr>
          <w:rFonts w:ascii="Calibri" w:hAnsi="Calibri"/>
        </w:rPr>
        <w:t xml:space="preserve"> for not wanting to fight him?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Why is Romeo exiled?  To what place outside the city walls does he flee?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Describe Romeo’s thoughts on banishment.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What does Nurse advise Juliet to do after Romeo is exiled?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Friar Lawrence concocted three plans during the play.  Describe each of the plans in detail.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Describe the fears that Juliet has before drinking the potion.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Why is Friar John unable to deliver Romeo’s letter?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How does Romeo hear about Juliet’s death?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Why does the apothecary sell the poison to Romeo?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Who are the four characters </w:t>
      </w:r>
      <w:proofErr w:type="gramStart"/>
      <w:r>
        <w:rPr>
          <w:rFonts w:ascii="Calibri" w:hAnsi="Calibri"/>
        </w:rPr>
        <w:t>who</w:t>
      </w:r>
      <w:proofErr w:type="gramEnd"/>
      <w:r>
        <w:rPr>
          <w:rFonts w:ascii="Calibri" w:hAnsi="Calibri"/>
        </w:rPr>
        <w:t xml:space="preserve"> die in Act 5, Scene 3?  Explain the circumstances of each of their deaths.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In what ways will the two families </w:t>
      </w:r>
      <w:proofErr w:type="spellStart"/>
      <w:r>
        <w:rPr>
          <w:rFonts w:ascii="Calibri" w:hAnsi="Calibri"/>
        </w:rPr>
        <w:t>honour</w:t>
      </w:r>
      <w:proofErr w:type="spellEnd"/>
      <w:r>
        <w:rPr>
          <w:rFonts w:ascii="Calibri" w:hAnsi="Calibri"/>
        </w:rPr>
        <w:t xml:space="preserve"> their children’s deaths?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Explain how the ending of the play is ironic.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What is the role of fate/destiny in this play?  Give examples of how Romeo and Juliet have been unable to escape their fates.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Who do you feel is most at fault for the deaths of Romeo and Juliet and why?</w:t>
      </w:r>
    </w:p>
    <w:p w:rsidR="002B45B5" w:rsidRDefault="002B45B5" w:rsidP="002B45B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Discuss the relationship between Juliet and her parents in this play.  How is Juliet treated as property?</w:t>
      </w:r>
    </w:p>
    <w:p w:rsidR="002B45B5" w:rsidRDefault="002B45B5" w:rsidP="002B45B5">
      <w:pPr>
        <w:rPr>
          <w:rFonts w:ascii="Calibri" w:hAnsi="Calibri"/>
        </w:rPr>
      </w:pP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  <w:b/>
        </w:rPr>
        <w:t xml:space="preserve">Quotation Identification – </w:t>
      </w:r>
      <w:r>
        <w:rPr>
          <w:rFonts w:ascii="Calibri" w:hAnsi="Calibri"/>
        </w:rPr>
        <w:t>Search and find the following quotes in your books and state the speaker, listener, and significance (what it means and why it is important to the story) for each quote.</w:t>
      </w:r>
    </w:p>
    <w:p w:rsidR="002B45B5" w:rsidRDefault="002B45B5" w:rsidP="002B45B5">
      <w:pPr>
        <w:rPr>
          <w:rFonts w:ascii="Calibri" w:hAnsi="Calibri"/>
        </w:rPr>
      </w:pP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</w:rPr>
        <w:t>“Three civil brawls, bread of an airy word,</w:t>
      </w: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</w:rPr>
        <w:t>By thee, old Capulet and Montague,</w:t>
      </w: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</w:rPr>
        <w:t xml:space="preserve">Have thrice </w:t>
      </w:r>
      <w:proofErr w:type="spellStart"/>
      <w:r>
        <w:rPr>
          <w:rFonts w:ascii="Calibri" w:hAnsi="Calibri"/>
        </w:rPr>
        <w:t>distrub’d</w:t>
      </w:r>
      <w:proofErr w:type="spellEnd"/>
      <w:r>
        <w:rPr>
          <w:rFonts w:ascii="Calibri" w:hAnsi="Calibri"/>
        </w:rPr>
        <w:t xml:space="preserve"> the quiet of our streets…</w:t>
      </w: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</w:rPr>
        <w:t>If you ever disturb our streets again</w:t>
      </w: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</w:rPr>
        <w:t>Your lives shall pay the forfeit of the peace.” (Act 1, Scene 1)</w:t>
      </w:r>
    </w:p>
    <w:p w:rsidR="002B45B5" w:rsidRDefault="002B45B5" w:rsidP="002B45B5">
      <w:pPr>
        <w:rPr>
          <w:rFonts w:ascii="Calibri" w:hAnsi="Calibri"/>
        </w:rPr>
      </w:pP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</w:rPr>
        <w:t>“My child is yet a stranger in the world,</w:t>
      </w: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</w:rPr>
        <w:t>She hath not seen the change of 14 years.</w:t>
      </w: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</w:rPr>
        <w:t>Let two more summers wither in their pride,</w:t>
      </w: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</w:rPr>
        <w:t>Ere we may think her ripe to be a bride.” (Act 1, Scene 2)</w:t>
      </w:r>
    </w:p>
    <w:p w:rsidR="002B45B5" w:rsidRDefault="002B45B5" w:rsidP="002B45B5">
      <w:pPr>
        <w:rPr>
          <w:rFonts w:ascii="Calibri" w:hAnsi="Calibri"/>
        </w:rPr>
      </w:pP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</w:rPr>
        <w:t>“Take thou some new infection to thy eye.” (Act 1, Scene 2)</w:t>
      </w:r>
    </w:p>
    <w:p w:rsidR="002B45B5" w:rsidRPr="00BB18FD" w:rsidRDefault="002B45B5" w:rsidP="002B45B5">
      <w:pPr>
        <w:rPr>
          <w:rFonts w:ascii="Calibri" w:hAnsi="Calibri"/>
        </w:rPr>
      </w:pPr>
    </w:p>
    <w:p w:rsidR="002B45B5" w:rsidRPr="00BB18FD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color w:val="000000"/>
        </w:rPr>
      </w:pPr>
      <w:r w:rsidRPr="00BB18FD">
        <w:rPr>
          <w:rFonts w:ascii="Calibri" w:hAnsi="Calibri" w:cs="High Tower Text"/>
          <w:color w:val="000000"/>
        </w:rPr>
        <w:t>“I’ll look to like, if looking liking move;</w:t>
      </w:r>
    </w:p>
    <w:p w:rsidR="002B45B5" w:rsidRPr="00BB18FD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color w:val="000000"/>
        </w:rPr>
      </w:pPr>
      <w:r w:rsidRPr="00BB18FD">
        <w:rPr>
          <w:rFonts w:ascii="Calibri" w:hAnsi="Calibri" w:cs="High Tower Text"/>
          <w:color w:val="000000"/>
        </w:rPr>
        <w:t xml:space="preserve">But no more deep will I </w:t>
      </w:r>
      <w:proofErr w:type="spellStart"/>
      <w:r w:rsidRPr="00BB18FD">
        <w:rPr>
          <w:rFonts w:ascii="Calibri" w:hAnsi="Calibri" w:cs="High Tower Text"/>
          <w:color w:val="000000"/>
        </w:rPr>
        <w:t>endart</w:t>
      </w:r>
      <w:proofErr w:type="spellEnd"/>
      <w:r w:rsidRPr="00BB18FD">
        <w:rPr>
          <w:rFonts w:ascii="Calibri" w:hAnsi="Calibri" w:cs="High Tower Text"/>
          <w:color w:val="000000"/>
        </w:rPr>
        <w:t xml:space="preserve"> mine eye</w:t>
      </w:r>
    </w:p>
    <w:p w:rsidR="002B45B5" w:rsidRDefault="002B45B5" w:rsidP="002B45B5">
      <w:pPr>
        <w:rPr>
          <w:rFonts w:ascii="Calibri" w:hAnsi="Calibri" w:cs="High Tower Text"/>
          <w:color w:val="000000"/>
        </w:rPr>
      </w:pPr>
      <w:r w:rsidRPr="00BB18FD">
        <w:rPr>
          <w:rFonts w:ascii="Calibri" w:hAnsi="Calibri" w:cs="High Tower Text"/>
          <w:color w:val="000000"/>
        </w:rPr>
        <w:t>Than your consent gives strength to make it fly.” (</w:t>
      </w:r>
      <w:r>
        <w:rPr>
          <w:rFonts w:ascii="Calibri" w:hAnsi="Calibri" w:cs="High Tower Text"/>
          <w:color w:val="000000"/>
        </w:rPr>
        <w:t>Act 1, Scene 3</w:t>
      </w:r>
      <w:r w:rsidRPr="00BB18FD">
        <w:rPr>
          <w:rFonts w:ascii="Calibri" w:hAnsi="Calibri" w:cs="High Tower Text"/>
          <w:color w:val="000000"/>
        </w:rPr>
        <w:t>)</w:t>
      </w:r>
    </w:p>
    <w:p w:rsidR="002B45B5" w:rsidRDefault="002B45B5" w:rsidP="002B45B5">
      <w:pPr>
        <w:rPr>
          <w:rFonts w:ascii="Calibri" w:hAnsi="Calibri" w:cs="High Tower Text"/>
          <w:color w:val="000000"/>
        </w:rPr>
      </w:pPr>
    </w:p>
    <w:p w:rsidR="002B45B5" w:rsidRPr="00BB18FD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color w:val="000000"/>
        </w:rPr>
      </w:pPr>
      <w:r w:rsidRPr="00BB18FD">
        <w:rPr>
          <w:rFonts w:ascii="Calibri" w:hAnsi="Calibri" w:cs="High Tower Text"/>
          <w:color w:val="000000"/>
        </w:rPr>
        <w:t xml:space="preserve">"O, then I see Queen </w:t>
      </w:r>
      <w:proofErr w:type="spellStart"/>
      <w:r w:rsidRPr="00BB18FD">
        <w:rPr>
          <w:rFonts w:ascii="Calibri" w:hAnsi="Calibri" w:cs="High Tower Text"/>
          <w:color w:val="000000"/>
        </w:rPr>
        <w:t>Mab</w:t>
      </w:r>
      <w:proofErr w:type="spellEnd"/>
      <w:r w:rsidRPr="00BB18FD">
        <w:rPr>
          <w:rFonts w:ascii="Calibri" w:hAnsi="Calibri" w:cs="High Tower Text"/>
          <w:color w:val="000000"/>
        </w:rPr>
        <w:t xml:space="preserve"> hath been with you...</w:t>
      </w:r>
    </w:p>
    <w:p w:rsidR="002B45B5" w:rsidRPr="00BB18FD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color w:val="000000"/>
        </w:rPr>
      </w:pPr>
      <w:r w:rsidRPr="00BB18FD">
        <w:rPr>
          <w:rFonts w:ascii="Calibri" w:hAnsi="Calibri" w:cs="High Tower Text"/>
          <w:color w:val="000000"/>
        </w:rPr>
        <w:t>True, I talk of dreams,</w:t>
      </w:r>
    </w:p>
    <w:p w:rsidR="002B45B5" w:rsidRPr="00BB18FD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color w:val="000000"/>
        </w:rPr>
      </w:pPr>
      <w:r w:rsidRPr="00BB18FD">
        <w:rPr>
          <w:rFonts w:ascii="Calibri" w:hAnsi="Calibri" w:cs="High Tower Text"/>
          <w:color w:val="000000"/>
        </w:rPr>
        <w:t>Which are the children of an idle brain,</w:t>
      </w:r>
    </w:p>
    <w:p w:rsidR="002B45B5" w:rsidRPr="00BB18FD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color w:val="000000"/>
        </w:rPr>
      </w:pPr>
      <w:r w:rsidRPr="00BB18FD">
        <w:rPr>
          <w:rFonts w:ascii="Calibri" w:hAnsi="Calibri" w:cs="High Tower Text"/>
          <w:color w:val="000000"/>
        </w:rPr>
        <w:t>Begot of nothing but vain fantasy,</w:t>
      </w:r>
    </w:p>
    <w:p w:rsidR="002B45B5" w:rsidRPr="00BB18FD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color w:val="000000"/>
        </w:rPr>
      </w:pPr>
      <w:r w:rsidRPr="00BB18FD">
        <w:rPr>
          <w:rFonts w:ascii="Calibri" w:hAnsi="Calibri" w:cs="High Tower Text"/>
          <w:color w:val="000000"/>
        </w:rPr>
        <w:t>Which is as thin of substance as the air</w:t>
      </w:r>
    </w:p>
    <w:p w:rsidR="002B45B5" w:rsidRDefault="002B45B5" w:rsidP="002B45B5">
      <w:pPr>
        <w:rPr>
          <w:rFonts w:ascii="Calibri" w:hAnsi="Calibri" w:cs="High Tower Text"/>
          <w:color w:val="000000"/>
        </w:rPr>
      </w:pPr>
      <w:r w:rsidRPr="00BB18FD">
        <w:rPr>
          <w:rFonts w:ascii="Calibri" w:hAnsi="Calibri" w:cs="High Tower Text"/>
          <w:color w:val="000000"/>
        </w:rPr>
        <w:t>And more inconstant than the wind"</w:t>
      </w:r>
      <w:r>
        <w:rPr>
          <w:rFonts w:ascii="Calibri" w:hAnsi="Calibri" w:cs="High Tower Text"/>
          <w:color w:val="000000"/>
        </w:rPr>
        <w:t xml:space="preserve"> (Act 1, Scene 4)</w:t>
      </w:r>
    </w:p>
    <w:p w:rsidR="002B45B5" w:rsidRDefault="002B45B5" w:rsidP="002B45B5">
      <w:pPr>
        <w:rPr>
          <w:rFonts w:ascii="Calibri" w:hAnsi="Calibri" w:cs="High Tower Text"/>
          <w:color w:val="000000"/>
        </w:rPr>
      </w:pPr>
    </w:p>
    <w:p w:rsidR="002B45B5" w:rsidRPr="00BB18FD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bCs/>
          <w:color w:val="000000"/>
        </w:rPr>
      </w:pPr>
      <w:r w:rsidRPr="00BB18FD">
        <w:rPr>
          <w:rFonts w:ascii="Calibri" w:hAnsi="Calibri" w:cs="High Tower Text"/>
          <w:bCs/>
          <w:color w:val="000000"/>
        </w:rPr>
        <w:t>"I fear, too early; for my mind misgives</w:t>
      </w:r>
    </w:p>
    <w:p w:rsidR="002B45B5" w:rsidRPr="00BB18FD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bCs/>
          <w:color w:val="000000"/>
        </w:rPr>
      </w:pPr>
      <w:r w:rsidRPr="00BB18FD">
        <w:rPr>
          <w:rFonts w:ascii="Calibri" w:hAnsi="Calibri" w:cs="High Tower Text"/>
          <w:bCs/>
          <w:color w:val="000000"/>
        </w:rPr>
        <w:t>Some consequence, yet hanging in the stars,</w:t>
      </w:r>
    </w:p>
    <w:p w:rsidR="002B45B5" w:rsidRPr="00BB18FD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bCs/>
          <w:color w:val="000000"/>
        </w:rPr>
      </w:pPr>
      <w:r w:rsidRPr="00BB18FD">
        <w:rPr>
          <w:rFonts w:ascii="Calibri" w:hAnsi="Calibri" w:cs="High Tower Text"/>
          <w:bCs/>
          <w:color w:val="000000"/>
        </w:rPr>
        <w:t>Shall bitterly begin his fearful date</w:t>
      </w:r>
    </w:p>
    <w:p w:rsidR="002B45B5" w:rsidRPr="00BB18FD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bCs/>
          <w:color w:val="000000"/>
        </w:rPr>
      </w:pPr>
      <w:r w:rsidRPr="00BB18FD">
        <w:rPr>
          <w:rFonts w:ascii="Calibri" w:hAnsi="Calibri" w:cs="High Tower Text"/>
          <w:bCs/>
          <w:color w:val="000000"/>
        </w:rPr>
        <w:t xml:space="preserve">With this night's revels, and expire the term </w:t>
      </w:r>
    </w:p>
    <w:p w:rsidR="002B45B5" w:rsidRPr="00BB18FD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bCs/>
          <w:color w:val="000000"/>
        </w:rPr>
      </w:pPr>
      <w:r w:rsidRPr="00BB18FD">
        <w:rPr>
          <w:rFonts w:ascii="Calibri" w:hAnsi="Calibri" w:cs="High Tower Text"/>
          <w:bCs/>
          <w:color w:val="000000"/>
        </w:rPr>
        <w:t>Of a despised life closed in my breast</w:t>
      </w:r>
    </w:p>
    <w:p w:rsidR="002B45B5" w:rsidRPr="00BB18FD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bCs/>
          <w:color w:val="000000"/>
        </w:rPr>
      </w:pPr>
      <w:proofErr w:type="gramStart"/>
      <w:r w:rsidRPr="00BB18FD">
        <w:rPr>
          <w:rFonts w:ascii="Calibri" w:hAnsi="Calibri" w:cs="High Tower Text"/>
          <w:bCs/>
          <w:color w:val="000000"/>
        </w:rPr>
        <w:t>By some vile forfeit of untimely death.</w:t>
      </w:r>
      <w:proofErr w:type="gramEnd"/>
    </w:p>
    <w:p w:rsidR="002B45B5" w:rsidRPr="00BB18FD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bCs/>
          <w:color w:val="000000"/>
        </w:rPr>
      </w:pPr>
      <w:r w:rsidRPr="00BB18FD">
        <w:rPr>
          <w:rFonts w:ascii="Calibri" w:hAnsi="Calibri" w:cs="High Tower Text"/>
          <w:bCs/>
          <w:color w:val="000000"/>
        </w:rPr>
        <w:t>But He that hath the steerage of my course</w:t>
      </w: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  <w:r w:rsidRPr="00BB18FD">
        <w:rPr>
          <w:rFonts w:ascii="Calibri" w:hAnsi="Calibri" w:cs="High Tower Text"/>
          <w:bCs/>
          <w:color w:val="000000"/>
        </w:rPr>
        <w:t>Direct my sail!"</w:t>
      </w:r>
      <w:r>
        <w:rPr>
          <w:rFonts w:ascii="Calibri" w:hAnsi="Calibri" w:cs="High Tower Text"/>
          <w:bCs/>
          <w:color w:val="000000"/>
        </w:rPr>
        <w:t xml:space="preserve"> (Act 1, Scene 4)</w:t>
      </w: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  <w:r>
        <w:rPr>
          <w:rFonts w:ascii="Calibri" w:hAnsi="Calibri" w:cs="High Tower Text"/>
          <w:bCs/>
          <w:color w:val="000000"/>
        </w:rPr>
        <w:t>“My only love sprung from my only hate.” (Act 1, Scene 5)</w:t>
      </w: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  <w:r>
        <w:rPr>
          <w:rFonts w:ascii="Calibri" w:hAnsi="Calibri" w:cs="High Tower Text"/>
          <w:bCs/>
          <w:color w:val="000000"/>
        </w:rPr>
        <w:t>“If he be married my grave is like to be my wedding bed.” (Act 1, Scene 5)</w:t>
      </w: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</w:p>
    <w:p w:rsidR="002B45B5" w:rsidRPr="00BB18FD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bCs/>
          <w:color w:val="000000"/>
        </w:rPr>
      </w:pPr>
      <w:r w:rsidRPr="00BB18FD">
        <w:rPr>
          <w:rFonts w:ascii="Calibri" w:hAnsi="Calibri" w:cs="High Tower Text"/>
          <w:bCs/>
          <w:color w:val="000000"/>
        </w:rPr>
        <w:t>"I will withdraw; but this intrusion shall</w:t>
      </w: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  <w:r w:rsidRPr="00BB18FD">
        <w:rPr>
          <w:rFonts w:ascii="Calibri" w:hAnsi="Calibri" w:cs="High Tower Text"/>
          <w:bCs/>
          <w:color w:val="000000"/>
        </w:rPr>
        <w:t xml:space="preserve">Now seeming sweet </w:t>
      </w:r>
      <w:proofErr w:type="gramStart"/>
      <w:r w:rsidRPr="00BB18FD">
        <w:rPr>
          <w:rFonts w:ascii="Calibri" w:hAnsi="Calibri" w:cs="High Tower Text"/>
          <w:bCs/>
          <w:color w:val="000000"/>
        </w:rPr>
        <w:t>convert</w:t>
      </w:r>
      <w:proofErr w:type="gramEnd"/>
      <w:r w:rsidRPr="00BB18FD">
        <w:rPr>
          <w:rFonts w:ascii="Calibri" w:hAnsi="Calibri" w:cs="High Tower Text"/>
          <w:bCs/>
          <w:color w:val="000000"/>
        </w:rPr>
        <w:t xml:space="preserve"> to bitter gall." (Act 1, Scene 5)</w:t>
      </w: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  <w:r>
        <w:rPr>
          <w:rFonts w:ascii="Calibri" w:hAnsi="Calibri" w:cs="High Tower Text"/>
          <w:bCs/>
          <w:color w:val="000000"/>
        </w:rPr>
        <w:t>“If love be blind, love cannot hit the mark.” (Act 2, Scene 1)</w:t>
      </w: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  <w:r>
        <w:rPr>
          <w:rFonts w:ascii="Calibri" w:hAnsi="Calibri" w:cs="High Tower Text"/>
          <w:bCs/>
          <w:color w:val="000000"/>
        </w:rPr>
        <w:t xml:space="preserve">“What’s in a name?  That which we call a rose </w:t>
      </w: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  <w:r>
        <w:rPr>
          <w:rFonts w:ascii="Calibri" w:hAnsi="Calibri" w:cs="High Tower Text"/>
          <w:bCs/>
          <w:color w:val="000000"/>
        </w:rPr>
        <w:t>By any other name would smell as sweet.” (Act 2, Scene 2)</w:t>
      </w: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  <w:r>
        <w:rPr>
          <w:rFonts w:ascii="Calibri" w:hAnsi="Calibri" w:cs="High Tower Text"/>
          <w:bCs/>
          <w:color w:val="000000"/>
        </w:rPr>
        <w:t>“Lo, here upon thy cheek the stain doth sit</w:t>
      </w: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  <w:r>
        <w:rPr>
          <w:rFonts w:ascii="Calibri" w:hAnsi="Calibri" w:cs="High Tower Text"/>
          <w:bCs/>
          <w:color w:val="000000"/>
        </w:rPr>
        <w:t xml:space="preserve">Of an old tear that is not </w:t>
      </w:r>
      <w:proofErr w:type="spellStart"/>
      <w:r>
        <w:rPr>
          <w:rFonts w:ascii="Calibri" w:hAnsi="Calibri" w:cs="High Tower Text"/>
          <w:bCs/>
          <w:color w:val="000000"/>
        </w:rPr>
        <w:t>wash’d</w:t>
      </w:r>
      <w:proofErr w:type="spellEnd"/>
      <w:r>
        <w:rPr>
          <w:rFonts w:ascii="Calibri" w:hAnsi="Calibri" w:cs="High Tower Text"/>
          <w:bCs/>
          <w:color w:val="000000"/>
        </w:rPr>
        <w:t xml:space="preserve"> off yet.” (Act 2, Scene 3)</w:t>
      </w: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  <w:r>
        <w:rPr>
          <w:rFonts w:ascii="Calibri" w:hAnsi="Calibri" w:cs="High Tower Text"/>
          <w:bCs/>
          <w:color w:val="000000"/>
        </w:rPr>
        <w:t>“For this alliance may so happy prove,</w:t>
      </w: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  <w:r>
        <w:rPr>
          <w:rFonts w:ascii="Calibri" w:hAnsi="Calibri" w:cs="High Tower Text"/>
          <w:bCs/>
          <w:color w:val="000000"/>
        </w:rPr>
        <w:t xml:space="preserve">To turn your household’s </w:t>
      </w:r>
      <w:proofErr w:type="spellStart"/>
      <w:r>
        <w:rPr>
          <w:rFonts w:ascii="Calibri" w:hAnsi="Calibri" w:cs="High Tower Text"/>
          <w:bCs/>
          <w:color w:val="000000"/>
        </w:rPr>
        <w:t>rancour</w:t>
      </w:r>
      <w:proofErr w:type="spellEnd"/>
      <w:r>
        <w:rPr>
          <w:rFonts w:ascii="Calibri" w:hAnsi="Calibri" w:cs="High Tower Text"/>
          <w:bCs/>
          <w:color w:val="000000"/>
        </w:rPr>
        <w:t xml:space="preserve"> to pure love.” (Act 2, Scene 3)</w:t>
      </w: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  <w:r>
        <w:rPr>
          <w:rFonts w:ascii="Calibri" w:hAnsi="Calibri" w:cs="High Tower Text"/>
          <w:bCs/>
          <w:color w:val="000000"/>
        </w:rPr>
        <w:t>“These violent delights have violent ends…love moderately.” (Act 2, Scene 4)</w:t>
      </w:r>
    </w:p>
    <w:p w:rsidR="002B45B5" w:rsidRDefault="002B45B5" w:rsidP="002B45B5">
      <w:pPr>
        <w:rPr>
          <w:rFonts w:ascii="Calibri" w:hAnsi="Calibri" w:cs="High Tower Text"/>
          <w:bCs/>
          <w:color w:val="000000"/>
        </w:rPr>
      </w:pP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</w:rPr>
        <w:t>“A plague o’ both your houses!” (Act 3, Scene 1)</w:t>
      </w:r>
    </w:p>
    <w:p w:rsidR="002B45B5" w:rsidRDefault="002B45B5" w:rsidP="002B45B5">
      <w:pPr>
        <w:rPr>
          <w:rFonts w:ascii="Calibri" w:hAnsi="Calibri"/>
        </w:rPr>
      </w:pP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</w:rPr>
        <w:t>“O, I am fortune’s fool!” (Act 3, Scene 1)</w:t>
      </w:r>
    </w:p>
    <w:p w:rsidR="002B45B5" w:rsidRDefault="002B45B5" w:rsidP="002B45B5">
      <w:pPr>
        <w:rPr>
          <w:rFonts w:ascii="Calibri" w:hAnsi="Calibri"/>
        </w:rPr>
      </w:pPr>
    </w:p>
    <w:p w:rsidR="002B45B5" w:rsidRDefault="002B45B5" w:rsidP="002B45B5">
      <w:pPr>
        <w:rPr>
          <w:rFonts w:ascii="Calibri" w:hAnsi="Calibri"/>
        </w:rPr>
      </w:pPr>
      <w:r>
        <w:rPr>
          <w:rFonts w:ascii="Calibri" w:hAnsi="Calibri"/>
        </w:rPr>
        <w:t>“Hath Romeo slain himself?” (Act 3, Scene 2)</w:t>
      </w:r>
    </w:p>
    <w:p w:rsidR="002B45B5" w:rsidRDefault="002B45B5" w:rsidP="002B45B5">
      <w:pPr>
        <w:rPr>
          <w:rFonts w:ascii="Calibri" w:hAnsi="Calibri"/>
        </w:rPr>
      </w:pPr>
    </w:p>
    <w:p w:rsidR="002B45B5" w:rsidRPr="00FA7208" w:rsidRDefault="002B45B5" w:rsidP="002B45B5">
      <w:pPr>
        <w:autoSpaceDE w:val="0"/>
        <w:autoSpaceDN w:val="0"/>
        <w:adjustRightInd w:val="0"/>
        <w:rPr>
          <w:rFonts w:ascii="Calibri" w:hAnsi="Calibri" w:cs="Book Antiqua"/>
          <w:color w:val="000000"/>
        </w:rPr>
      </w:pPr>
      <w:r w:rsidRPr="00FA7208">
        <w:rPr>
          <w:rFonts w:ascii="Calibri" w:hAnsi="Calibri" w:cs="Book Antiqua"/>
          <w:color w:val="000000"/>
        </w:rPr>
        <w:t>"Thursday is near; lay hand on heart, advise.</w:t>
      </w:r>
    </w:p>
    <w:p w:rsidR="002B45B5" w:rsidRPr="00FA7208" w:rsidRDefault="002B45B5" w:rsidP="002B45B5">
      <w:pPr>
        <w:autoSpaceDE w:val="0"/>
        <w:autoSpaceDN w:val="0"/>
        <w:adjustRightInd w:val="0"/>
        <w:rPr>
          <w:rFonts w:ascii="Calibri" w:hAnsi="Calibri" w:cs="Book Antiqua"/>
          <w:color w:val="000000"/>
        </w:rPr>
      </w:pPr>
      <w:proofErr w:type="gramStart"/>
      <w:r w:rsidRPr="00FA7208">
        <w:rPr>
          <w:rFonts w:ascii="Calibri" w:hAnsi="Calibri" w:cs="Book Antiqua"/>
          <w:color w:val="000000"/>
        </w:rPr>
        <w:t>An</w:t>
      </w:r>
      <w:proofErr w:type="gramEnd"/>
      <w:r w:rsidRPr="00FA7208">
        <w:rPr>
          <w:rFonts w:ascii="Calibri" w:hAnsi="Calibri" w:cs="Book Antiqua"/>
          <w:color w:val="000000"/>
        </w:rPr>
        <w:t xml:space="preserve"> you be mine, I'll give you to my friend;</w:t>
      </w:r>
    </w:p>
    <w:p w:rsidR="002B45B5" w:rsidRPr="00FA7208" w:rsidRDefault="002B45B5" w:rsidP="002B45B5">
      <w:pPr>
        <w:autoSpaceDE w:val="0"/>
        <w:autoSpaceDN w:val="0"/>
        <w:adjustRightInd w:val="0"/>
        <w:rPr>
          <w:rFonts w:ascii="Calibri" w:hAnsi="Calibri" w:cs="Book Antiqua"/>
          <w:color w:val="000000"/>
        </w:rPr>
      </w:pPr>
      <w:proofErr w:type="gramStart"/>
      <w:r w:rsidRPr="00FA7208">
        <w:rPr>
          <w:rFonts w:ascii="Calibri" w:hAnsi="Calibri" w:cs="Book Antiqua"/>
          <w:color w:val="000000"/>
        </w:rPr>
        <w:t>An</w:t>
      </w:r>
      <w:proofErr w:type="gramEnd"/>
      <w:r w:rsidRPr="00FA7208">
        <w:rPr>
          <w:rFonts w:ascii="Calibri" w:hAnsi="Calibri" w:cs="Book Antiqua"/>
          <w:color w:val="000000"/>
        </w:rPr>
        <w:t xml:space="preserve"> you be not, hang, beg, starve, die in the streets,</w:t>
      </w:r>
    </w:p>
    <w:p w:rsidR="002B45B5" w:rsidRDefault="002B45B5" w:rsidP="002B45B5">
      <w:pPr>
        <w:rPr>
          <w:rFonts w:ascii="Calibri" w:hAnsi="Calibri" w:cs="Book Antiqua"/>
          <w:color w:val="000000"/>
        </w:rPr>
      </w:pPr>
      <w:r w:rsidRPr="00FA7208">
        <w:rPr>
          <w:rFonts w:ascii="Calibri" w:hAnsi="Calibri" w:cs="Book Antiqua"/>
          <w:color w:val="000000"/>
        </w:rPr>
        <w:t>For, by my soul, I'll ne'er acknowledge thee."</w:t>
      </w:r>
      <w:r>
        <w:rPr>
          <w:rFonts w:ascii="Calibri" w:hAnsi="Calibri" w:cs="Book Antiqua"/>
          <w:color w:val="000000"/>
        </w:rPr>
        <w:t xml:space="preserve"> (Act 3, Scene 5)</w:t>
      </w:r>
    </w:p>
    <w:p w:rsidR="002B45B5" w:rsidRDefault="002B45B5" w:rsidP="002B45B5">
      <w:pPr>
        <w:rPr>
          <w:rFonts w:ascii="Calibri" w:hAnsi="Calibri" w:cs="Book Antiqua"/>
          <w:color w:val="000000"/>
        </w:rPr>
      </w:pPr>
    </w:p>
    <w:p w:rsidR="002B45B5" w:rsidRDefault="002B45B5" w:rsidP="002B45B5">
      <w:pPr>
        <w:rPr>
          <w:rFonts w:ascii="Calibri" w:hAnsi="Calibri" w:cs="Book Antiqua"/>
          <w:color w:val="000000"/>
        </w:rPr>
      </w:pPr>
      <w:r>
        <w:rPr>
          <w:rFonts w:ascii="Calibri" w:hAnsi="Calibri" w:cs="Book Antiqua"/>
          <w:color w:val="000000"/>
        </w:rPr>
        <w:t>“Then I defy you, stars!” (Act 5, Scene 1)</w:t>
      </w:r>
    </w:p>
    <w:p w:rsidR="002B45B5" w:rsidRDefault="002B45B5" w:rsidP="002B45B5">
      <w:pPr>
        <w:rPr>
          <w:rFonts w:ascii="Calibri" w:hAnsi="Calibri" w:cs="Book Antiqua"/>
          <w:color w:val="000000"/>
        </w:rPr>
      </w:pPr>
    </w:p>
    <w:p w:rsidR="002B45B5" w:rsidRPr="00FA7208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bCs/>
        </w:rPr>
      </w:pPr>
      <w:r w:rsidRPr="00FA7208">
        <w:rPr>
          <w:rFonts w:ascii="Calibri" w:hAnsi="Calibri" w:cs="High Tower Text"/>
          <w:bCs/>
        </w:rPr>
        <w:t xml:space="preserve">"Death, that hath </w:t>
      </w:r>
      <w:proofErr w:type="spellStart"/>
      <w:r w:rsidRPr="00FA7208">
        <w:rPr>
          <w:rFonts w:ascii="Calibri" w:hAnsi="Calibri" w:cs="High Tower Text"/>
          <w:bCs/>
        </w:rPr>
        <w:t>suck'd</w:t>
      </w:r>
      <w:proofErr w:type="spellEnd"/>
      <w:r w:rsidRPr="00FA7208">
        <w:rPr>
          <w:rFonts w:ascii="Calibri" w:hAnsi="Calibri" w:cs="High Tower Text"/>
          <w:bCs/>
        </w:rPr>
        <w:t xml:space="preserve"> the honey of thy breath,</w:t>
      </w:r>
    </w:p>
    <w:p w:rsidR="002B45B5" w:rsidRPr="00FA7208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bCs/>
        </w:rPr>
      </w:pPr>
      <w:r w:rsidRPr="00FA7208">
        <w:rPr>
          <w:rFonts w:ascii="Calibri" w:hAnsi="Calibri" w:cs="High Tower Text"/>
          <w:bCs/>
        </w:rPr>
        <w:t>Hath had no power yet upon thy beauty:</w:t>
      </w:r>
    </w:p>
    <w:p w:rsidR="002B45B5" w:rsidRPr="00FA7208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bCs/>
        </w:rPr>
      </w:pPr>
      <w:r w:rsidRPr="00FA7208">
        <w:rPr>
          <w:rFonts w:ascii="Calibri" w:hAnsi="Calibri" w:cs="High Tower Text"/>
          <w:bCs/>
        </w:rPr>
        <w:t xml:space="preserve">Thou art not </w:t>
      </w:r>
      <w:proofErr w:type="spellStart"/>
      <w:r w:rsidRPr="00FA7208">
        <w:rPr>
          <w:rFonts w:ascii="Calibri" w:hAnsi="Calibri" w:cs="High Tower Text"/>
          <w:bCs/>
        </w:rPr>
        <w:t>conquer'd</w:t>
      </w:r>
      <w:proofErr w:type="spellEnd"/>
      <w:r w:rsidRPr="00FA7208">
        <w:rPr>
          <w:rFonts w:ascii="Calibri" w:hAnsi="Calibri" w:cs="High Tower Text"/>
          <w:bCs/>
        </w:rPr>
        <w:t>, beauty's ensign yet</w:t>
      </w:r>
    </w:p>
    <w:p w:rsidR="002B45B5" w:rsidRPr="00FA7208" w:rsidRDefault="002B45B5" w:rsidP="002B45B5">
      <w:pPr>
        <w:autoSpaceDE w:val="0"/>
        <w:autoSpaceDN w:val="0"/>
        <w:adjustRightInd w:val="0"/>
        <w:rPr>
          <w:rFonts w:ascii="Calibri" w:hAnsi="Calibri" w:cs="High Tower Text"/>
          <w:bCs/>
        </w:rPr>
      </w:pPr>
      <w:r w:rsidRPr="00FA7208">
        <w:rPr>
          <w:rFonts w:ascii="Calibri" w:hAnsi="Calibri" w:cs="High Tower Text"/>
          <w:bCs/>
        </w:rPr>
        <w:t>Is crimson in thy lips and in thy cheeks,</w:t>
      </w:r>
    </w:p>
    <w:p w:rsidR="002B45B5" w:rsidRDefault="002B45B5" w:rsidP="002B45B5">
      <w:pPr>
        <w:rPr>
          <w:rFonts w:ascii="Calibri" w:hAnsi="Calibri"/>
        </w:rPr>
      </w:pPr>
      <w:r w:rsidRPr="00FA7208">
        <w:rPr>
          <w:rFonts w:ascii="Calibri" w:hAnsi="Calibri" w:cs="High Tower Text"/>
          <w:bCs/>
        </w:rPr>
        <w:t>And death's pale flag is not advanced there."</w:t>
      </w:r>
      <w:r>
        <w:rPr>
          <w:rFonts w:ascii="Calibri" w:hAnsi="Calibri" w:cs="High Tower Text"/>
          <w:bCs/>
        </w:rPr>
        <w:t xml:space="preserve"> (Act 5, Scene 3)</w:t>
      </w:r>
    </w:p>
    <w:p w:rsidR="002B45B5" w:rsidRPr="00FA7208" w:rsidRDefault="002B45B5" w:rsidP="002B45B5">
      <w:pPr>
        <w:rPr>
          <w:rFonts w:ascii="Calibri" w:hAnsi="Calibri"/>
        </w:rPr>
      </w:pPr>
    </w:p>
    <w:p w:rsidR="002B45B5" w:rsidRPr="00FA7208" w:rsidRDefault="002B45B5" w:rsidP="002B45B5">
      <w:pPr>
        <w:rPr>
          <w:rFonts w:ascii="Calibri" w:hAnsi="Calibri"/>
        </w:rPr>
      </w:pPr>
    </w:p>
    <w:p w:rsidR="002B45B5" w:rsidRPr="00FA7208" w:rsidRDefault="002B45B5" w:rsidP="002B45B5">
      <w:pPr>
        <w:rPr>
          <w:rFonts w:ascii="Calibri" w:hAnsi="Calibri"/>
        </w:rPr>
      </w:pPr>
    </w:p>
    <w:p w:rsidR="002B45B5" w:rsidRPr="00FA7208" w:rsidRDefault="002B45B5" w:rsidP="002B45B5">
      <w:pPr>
        <w:rPr>
          <w:rFonts w:ascii="Calibri" w:hAnsi="Calibri"/>
        </w:rPr>
      </w:pPr>
    </w:p>
    <w:p w:rsidR="002B45B5" w:rsidRDefault="002B45B5" w:rsidP="002B45B5">
      <w:pPr>
        <w:rPr>
          <w:rFonts w:ascii="Calibri" w:hAnsi="Calibri"/>
        </w:rPr>
      </w:pPr>
    </w:p>
    <w:p w:rsidR="002B45B5" w:rsidRDefault="002B45B5" w:rsidP="002B45B5">
      <w:pPr>
        <w:tabs>
          <w:tab w:val="left" w:pos="631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C71F2F" w:rsidRDefault="002B45B5" w:rsidP="002B45B5">
      <w:r>
        <w:rPr>
          <w:rFonts w:ascii="Calibri" w:hAnsi="Calibri"/>
        </w:rPr>
        <w:br w:type="page"/>
      </w:r>
      <w:bookmarkStart w:id="0" w:name="_GoBack"/>
      <w:bookmarkEnd w:id="0"/>
    </w:p>
    <w:sectPr w:rsidR="00C71F2F" w:rsidSect="00C71F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igh Tower Text"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D24D1"/>
    <w:multiLevelType w:val="hybridMultilevel"/>
    <w:tmpl w:val="EC1EF4AA"/>
    <w:lvl w:ilvl="0" w:tplc="803E6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30702"/>
    <w:multiLevelType w:val="hybridMultilevel"/>
    <w:tmpl w:val="CC0A25A6"/>
    <w:lvl w:ilvl="0" w:tplc="BCF0D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B5"/>
    <w:rsid w:val="002B45B5"/>
    <w:rsid w:val="00C7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FC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4140</Characters>
  <Application>Microsoft Macintosh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Kelly</dc:creator>
  <cp:keywords/>
  <dc:description/>
  <cp:lastModifiedBy>Elizabeth Kelly</cp:lastModifiedBy>
  <cp:revision>2</cp:revision>
  <dcterms:created xsi:type="dcterms:W3CDTF">2015-04-27T21:38:00Z</dcterms:created>
  <dcterms:modified xsi:type="dcterms:W3CDTF">2015-04-27T21:38:00Z</dcterms:modified>
</cp:coreProperties>
</file>