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46" w:rsidRDefault="000D3546" w:rsidP="000D3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Reading Comprehension – LOTF ch.12</w:t>
      </w:r>
    </w:p>
    <w:p w:rsidR="000D3546" w:rsidRDefault="000D3546" w:rsidP="000D3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3546" w:rsidRPr="000D3546" w:rsidRDefault="000D3546" w:rsidP="000D3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Answer the following questions on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looseleaf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and hand in for marks:</w:t>
      </w:r>
    </w:p>
    <w:p w:rsidR="000D3546" w:rsidRDefault="000D3546" w:rsidP="000D3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3546" w:rsidRPr="000D3546" w:rsidRDefault="000D3546" w:rsidP="000D3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3546">
        <w:rPr>
          <w:rFonts w:ascii="Times New Roman" w:hAnsi="Times New Roman" w:cs="Times New Roman"/>
          <w:color w:val="000000"/>
          <w:sz w:val="24"/>
          <w:szCs w:val="24"/>
        </w:rPr>
        <w:t>1.  Page 184.  “Then there was that indefinable connection between himself and Jack; who therefore would never let him alone; never.”  Why can Jack never leave Ralph alone?</w:t>
      </w:r>
    </w:p>
    <w:p w:rsidR="000D3546" w:rsidRPr="000D3546" w:rsidRDefault="000D3546" w:rsidP="000D3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35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D3546" w:rsidRPr="000D3546" w:rsidRDefault="000D3546" w:rsidP="000D3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D3546">
        <w:rPr>
          <w:rFonts w:ascii="Times New Roman" w:hAnsi="Times New Roman" w:cs="Times New Roman"/>
          <w:color w:val="000000"/>
          <w:sz w:val="24"/>
          <w:szCs w:val="24"/>
        </w:rPr>
        <w:t>.  Page 190.  “Roger sharpened a stick at both ends.”  When, and for what purpose, had he last done this?  What does this suggest Roger plans to do?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What do you think a sharpened stick could represent?</w:t>
      </w:r>
    </w:p>
    <w:p w:rsidR="000D3546" w:rsidRPr="000D3546" w:rsidRDefault="000D3546" w:rsidP="000D3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354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D3546" w:rsidRDefault="00FB2FE3" w:rsidP="000D3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D3546" w:rsidRPr="000D3546">
        <w:rPr>
          <w:rFonts w:ascii="Times New Roman" w:hAnsi="Times New Roman" w:cs="Times New Roman"/>
          <w:color w:val="000000"/>
          <w:sz w:val="24"/>
          <w:szCs w:val="24"/>
        </w:rPr>
        <w:t xml:space="preserve">.  Page </w:t>
      </w:r>
      <w:r w:rsidR="000D3546">
        <w:rPr>
          <w:rFonts w:ascii="Times New Roman" w:hAnsi="Times New Roman" w:cs="Times New Roman"/>
          <w:color w:val="000000"/>
          <w:sz w:val="24"/>
          <w:szCs w:val="24"/>
        </w:rPr>
        <w:t>202.  What does Ralph weep for at the end of the novel?  This should be answered in paragraph form.</w:t>
      </w:r>
    </w:p>
    <w:p w:rsidR="000D3546" w:rsidRDefault="000D3546" w:rsidP="000D3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3546" w:rsidRDefault="00FB2FE3" w:rsidP="000D3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D3546">
        <w:rPr>
          <w:rFonts w:ascii="Times New Roman" w:hAnsi="Times New Roman" w:cs="Times New Roman"/>
          <w:color w:val="000000"/>
          <w:sz w:val="24"/>
          <w:szCs w:val="24"/>
        </w:rPr>
        <w:t>. Page 183.  What does Golding mean when he says “whose image refused to blend with that ancient picture of a boy in shorts and shirt?”</w:t>
      </w:r>
    </w:p>
    <w:p w:rsidR="000D3546" w:rsidRDefault="000D3546" w:rsidP="000D3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3546" w:rsidRDefault="00FB2FE3" w:rsidP="000D3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D3546">
        <w:rPr>
          <w:rFonts w:ascii="Times New Roman" w:hAnsi="Times New Roman" w:cs="Times New Roman"/>
          <w:color w:val="000000"/>
          <w:sz w:val="24"/>
          <w:szCs w:val="24"/>
        </w:rPr>
        <w:t>. Choose a quote from the last chapter – something that will stick with you as being memorable.  Write down the quote, and explain why you chose it.</w:t>
      </w:r>
    </w:p>
    <w:p w:rsidR="000D3546" w:rsidRDefault="000D3546" w:rsidP="000D3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2FE3" w:rsidRDefault="00FB2FE3" w:rsidP="000D3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2FE3" w:rsidRDefault="00FB2FE3" w:rsidP="000D3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2FE3" w:rsidRDefault="00FB2FE3" w:rsidP="000D3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D3546" w:rsidRDefault="000D3546" w:rsidP="000D3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3546" w:rsidRDefault="000D3546" w:rsidP="000D3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Reading Comprehension – LOTF ch.12</w:t>
      </w:r>
    </w:p>
    <w:p w:rsidR="000D3546" w:rsidRDefault="000D3546" w:rsidP="000D3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3546" w:rsidRPr="000D3546" w:rsidRDefault="000D3546" w:rsidP="000D3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Answer the following questions on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looseleaf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and hand in for marks:</w:t>
      </w:r>
    </w:p>
    <w:p w:rsidR="000D3546" w:rsidRDefault="000D3546" w:rsidP="000D3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3546" w:rsidRPr="000D3546" w:rsidRDefault="000D3546" w:rsidP="000D3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3546">
        <w:rPr>
          <w:rFonts w:ascii="Times New Roman" w:hAnsi="Times New Roman" w:cs="Times New Roman"/>
          <w:color w:val="000000"/>
          <w:sz w:val="24"/>
          <w:szCs w:val="24"/>
        </w:rPr>
        <w:t>1.  Page 184.  “Then there was that indefinable connection between himself and Jack; who therefore would never let him alone; never.”  Why can Jack never leave Ralph alone?</w:t>
      </w:r>
    </w:p>
    <w:p w:rsidR="000D3546" w:rsidRPr="000D3546" w:rsidRDefault="000D3546" w:rsidP="000D3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35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D3546" w:rsidRPr="000D3546" w:rsidRDefault="000D3546" w:rsidP="000D3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D3546">
        <w:rPr>
          <w:rFonts w:ascii="Times New Roman" w:hAnsi="Times New Roman" w:cs="Times New Roman"/>
          <w:color w:val="000000"/>
          <w:sz w:val="24"/>
          <w:szCs w:val="24"/>
        </w:rPr>
        <w:t>.  Page 190.  “Roger sharpened a stick at both ends.”  When, and for what purpose, had he last done this?  What does this suggest Roger plans to do?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What do you think a sharpened stick could represent?</w:t>
      </w:r>
    </w:p>
    <w:p w:rsidR="000D3546" w:rsidRPr="000D3546" w:rsidRDefault="000D3546" w:rsidP="000D3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354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D3546" w:rsidRDefault="00FB2FE3" w:rsidP="000D3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D3546" w:rsidRPr="000D3546">
        <w:rPr>
          <w:rFonts w:ascii="Times New Roman" w:hAnsi="Times New Roman" w:cs="Times New Roman"/>
          <w:color w:val="000000"/>
          <w:sz w:val="24"/>
          <w:szCs w:val="24"/>
        </w:rPr>
        <w:t xml:space="preserve">.  Page </w:t>
      </w:r>
      <w:r w:rsidR="000D3546">
        <w:rPr>
          <w:rFonts w:ascii="Times New Roman" w:hAnsi="Times New Roman" w:cs="Times New Roman"/>
          <w:color w:val="000000"/>
          <w:sz w:val="24"/>
          <w:szCs w:val="24"/>
        </w:rPr>
        <w:t>202.  What does Ralph weep for at the end of the novel?  This should be answered in paragraph form.</w:t>
      </w:r>
    </w:p>
    <w:p w:rsidR="000D3546" w:rsidRDefault="000D3546" w:rsidP="000D3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3546" w:rsidRDefault="00FB2FE3" w:rsidP="000D3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D3546">
        <w:rPr>
          <w:rFonts w:ascii="Times New Roman" w:hAnsi="Times New Roman" w:cs="Times New Roman"/>
          <w:color w:val="000000"/>
          <w:sz w:val="24"/>
          <w:szCs w:val="24"/>
        </w:rPr>
        <w:t>. Page 183.  What does Golding mean when he says “whose image refused to blend with that ancient picture of a boy in shorts and shirt?”</w:t>
      </w:r>
    </w:p>
    <w:p w:rsidR="000D3546" w:rsidRDefault="000D3546" w:rsidP="000D3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8B4" w:rsidRDefault="00FB2FE3" w:rsidP="000D3546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D3546">
        <w:rPr>
          <w:rFonts w:ascii="Times New Roman" w:hAnsi="Times New Roman" w:cs="Times New Roman"/>
          <w:color w:val="000000"/>
          <w:sz w:val="24"/>
          <w:szCs w:val="24"/>
        </w:rPr>
        <w:t>. Choose a quote from the last chapter – something that will stick with you as being memorable.  Write down the quote, and explain why you chose it.</w:t>
      </w:r>
    </w:p>
    <w:sectPr w:rsidR="00CF78B4" w:rsidSect="00175E5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3546"/>
    <w:rsid w:val="000D3546"/>
    <w:rsid w:val="00CF78B4"/>
    <w:rsid w:val="00FB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FBCBD8-02EC-4394-B3D8-E6541250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Cabel, Krista (ASD-N)</cp:lastModifiedBy>
  <cp:revision>2</cp:revision>
  <dcterms:created xsi:type="dcterms:W3CDTF">2011-12-12T14:49:00Z</dcterms:created>
  <dcterms:modified xsi:type="dcterms:W3CDTF">2015-12-07T13:43:00Z</dcterms:modified>
</cp:coreProperties>
</file>