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460" w:rsidRPr="00BF6879" w:rsidRDefault="00633460" w:rsidP="00633460">
      <w:pPr>
        <w:jc w:val="center"/>
        <w:rPr>
          <w:rFonts w:ascii="Arial Narrow" w:hAnsi="Arial Narrow"/>
          <w:b/>
          <w:sz w:val="40"/>
          <w:szCs w:val="40"/>
        </w:rPr>
      </w:pPr>
      <w:r w:rsidRPr="00BF6879">
        <w:rPr>
          <w:rFonts w:ascii="Arial Narrow" w:hAnsi="Arial Narrow"/>
          <w:b/>
          <w:sz w:val="40"/>
          <w:szCs w:val="40"/>
        </w:rPr>
        <w:t>English 112 Course Outline</w:t>
      </w:r>
    </w:p>
    <w:p w:rsidR="00633460" w:rsidRPr="009D6B82" w:rsidRDefault="00633460" w:rsidP="00633460">
      <w:pPr>
        <w:jc w:val="center"/>
        <w:rPr>
          <w:rFonts w:ascii="Arial Narrow" w:hAnsi="Arial Narrow"/>
          <w:b/>
        </w:rPr>
      </w:pPr>
      <w:r w:rsidRPr="009D6B82">
        <w:rPr>
          <w:rFonts w:ascii="Arial Narrow" w:hAnsi="Arial Narrow"/>
          <w:b/>
        </w:rPr>
        <w:t>Grade 11 Semester 1 (September 2015 – January 2016)</w:t>
      </w:r>
    </w:p>
    <w:p w:rsidR="00633460" w:rsidRPr="009D6B82" w:rsidRDefault="00633460" w:rsidP="00633460">
      <w:pPr>
        <w:jc w:val="center"/>
        <w:rPr>
          <w:rFonts w:ascii="Arial Narrow" w:hAnsi="Arial Narrow"/>
          <w:b/>
        </w:rPr>
      </w:pPr>
      <w:r w:rsidRPr="009D6B82">
        <w:rPr>
          <w:rFonts w:ascii="Arial Narrow" w:hAnsi="Arial Narrow"/>
          <w:b/>
        </w:rPr>
        <w:t xml:space="preserve">Mrs. </w:t>
      </w:r>
      <w:proofErr w:type="spellStart"/>
      <w:r w:rsidRPr="009D6B82">
        <w:rPr>
          <w:rFonts w:ascii="Arial Narrow" w:hAnsi="Arial Narrow"/>
          <w:b/>
        </w:rPr>
        <w:t>Cabel</w:t>
      </w:r>
      <w:proofErr w:type="spellEnd"/>
    </w:p>
    <w:p w:rsidR="00633460" w:rsidRPr="00D62C7D" w:rsidRDefault="00633460" w:rsidP="00633460">
      <w:pPr>
        <w:pBdr>
          <w:bottom w:val="single" w:sz="24" w:space="1" w:color="auto"/>
        </w:pBdr>
        <w:rPr>
          <w:rFonts w:ascii="Kristen ITC" w:hAnsi="Kristen ITC"/>
          <w:sz w:val="4"/>
          <w:szCs w:val="4"/>
        </w:rPr>
      </w:pPr>
    </w:p>
    <w:p w:rsidR="00633460" w:rsidRDefault="00633460" w:rsidP="00633460">
      <w:pPr>
        <w:jc w:val="center"/>
        <w:rPr>
          <w:rFonts w:ascii="Kristen ITC" w:hAnsi="Kristen ITC"/>
          <w:sz w:val="28"/>
          <w:szCs w:val="28"/>
        </w:rPr>
      </w:pPr>
    </w:p>
    <w:p w:rsidR="00633460" w:rsidRPr="009D6B82" w:rsidRDefault="00633460" w:rsidP="00633460">
      <w:pPr>
        <w:rPr>
          <w:rFonts w:ascii="Arial Narrow" w:hAnsi="Arial Narrow"/>
          <w:sz w:val="22"/>
          <w:szCs w:val="22"/>
        </w:rPr>
      </w:pPr>
      <w:r w:rsidRPr="009D6B82">
        <w:rPr>
          <w:rFonts w:ascii="Arial Narrow" w:hAnsi="Arial Narrow"/>
          <w:sz w:val="22"/>
          <w:szCs w:val="22"/>
        </w:rPr>
        <w:t>Welcome to English 112!  Please keep in mind the importance of your effort in this course, as it is a necessary credit for you to graduate. You will quickly notice that the expectations of you in grade eleven are higher than what you were used to in grades nine and ten.  It is expected that over the past two years you have acquired the reading and writing skills necessary to work at a more independent level in grade eleven.  Don’t worry, I’m still here to guide you, but you will find that I challenge you a lot more as well.</w:t>
      </w:r>
    </w:p>
    <w:p w:rsidR="00633460" w:rsidRPr="009D6B82" w:rsidRDefault="00633460" w:rsidP="00633460">
      <w:pPr>
        <w:rPr>
          <w:rFonts w:ascii="Arial Narrow" w:hAnsi="Arial Narrow"/>
          <w:sz w:val="22"/>
          <w:szCs w:val="22"/>
        </w:rPr>
      </w:pPr>
    </w:p>
    <w:p w:rsidR="00633460" w:rsidRPr="009D6B82" w:rsidRDefault="00633460" w:rsidP="00633460">
      <w:pPr>
        <w:rPr>
          <w:rFonts w:ascii="Arial Narrow" w:hAnsi="Arial Narrow"/>
          <w:sz w:val="22"/>
          <w:szCs w:val="22"/>
        </w:rPr>
      </w:pPr>
      <w:r w:rsidRPr="009D6B82">
        <w:rPr>
          <w:rFonts w:ascii="Arial Narrow" w:hAnsi="Arial Narrow"/>
          <w:sz w:val="22"/>
          <w:szCs w:val="22"/>
        </w:rPr>
        <w:t xml:space="preserve">In our </w:t>
      </w:r>
      <w:r w:rsidRPr="009D6B82">
        <w:rPr>
          <w:rFonts w:ascii="Arial Narrow" w:hAnsi="Arial Narrow"/>
          <w:b/>
          <w:sz w:val="22"/>
          <w:szCs w:val="22"/>
        </w:rPr>
        <w:t>reading</w:t>
      </w:r>
      <w:r w:rsidRPr="009D6B82">
        <w:rPr>
          <w:rFonts w:ascii="Arial Narrow" w:hAnsi="Arial Narrow"/>
          <w:sz w:val="22"/>
          <w:szCs w:val="22"/>
        </w:rPr>
        <w:t xml:space="preserve"> program, you will engage in independent and shared reading, and will respond to your reading through journals, discussions, essays, projects, mini-assignments, and sometimes quizzes and tests.  You will be required to read independently during SSR, and it is expected that you will also read at home, especially with regards to the novel study.  You will not complete projects on SSR books, rather you will conference with me and be asked to complete demand activities on your book, some of which might be presentation based.  I have a classroom library, which you can use to sign out books, and of course, you can access the many resources that are available in our school library. </w:t>
      </w:r>
    </w:p>
    <w:p w:rsidR="00633460" w:rsidRPr="009D6B82" w:rsidRDefault="00633460" w:rsidP="00633460">
      <w:pPr>
        <w:rPr>
          <w:rFonts w:ascii="Arial Narrow" w:hAnsi="Arial Narrow"/>
          <w:sz w:val="22"/>
          <w:szCs w:val="22"/>
        </w:rPr>
      </w:pPr>
    </w:p>
    <w:p w:rsidR="00633460" w:rsidRPr="009D6B82" w:rsidRDefault="00633460" w:rsidP="00633460">
      <w:pPr>
        <w:rPr>
          <w:rFonts w:ascii="Arial Narrow" w:hAnsi="Arial Narrow"/>
          <w:sz w:val="22"/>
          <w:szCs w:val="22"/>
        </w:rPr>
      </w:pPr>
      <w:r w:rsidRPr="009D6B82">
        <w:rPr>
          <w:rFonts w:ascii="Arial Narrow" w:hAnsi="Arial Narrow"/>
          <w:sz w:val="22"/>
          <w:szCs w:val="22"/>
        </w:rPr>
        <w:t xml:space="preserve">Our </w:t>
      </w:r>
      <w:r w:rsidRPr="009D6B82">
        <w:rPr>
          <w:rFonts w:ascii="Arial Narrow" w:hAnsi="Arial Narrow"/>
          <w:b/>
          <w:sz w:val="22"/>
          <w:szCs w:val="22"/>
        </w:rPr>
        <w:t>writing</w:t>
      </w:r>
      <w:r w:rsidRPr="009D6B82">
        <w:rPr>
          <w:rFonts w:ascii="Arial Narrow" w:hAnsi="Arial Narrow"/>
          <w:sz w:val="22"/>
          <w:szCs w:val="22"/>
        </w:rPr>
        <w:t xml:space="preserve"> program will take the form of a writing workshop, which will always begin with a quick write or a mini-lesson on grammar, writing techniques, the writing process, or issues concerning our current genre. You must have a </w:t>
      </w:r>
      <w:r w:rsidRPr="009D6B82">
        <w:rPr>
          <w:rFonts w:ascii="Arial Narrow" w:hAnsi="Arial Narrow"/>
          <w:b/>
          <w:sz w:val="22"/>
          <w:szCs w:val="22"/>
        </w:rPr>
        <w:t>hard cover writers notebook</w:t>
      </w:r>
      <w:r w:rsidRPr="009D6B82">
        <w:rPr>
          <w:rFonts w:ascii="Arial Narrow" w:hAnsi="Arial Narrow"/>
          <w:sz w:val="22"/>
          <w:szCs w:val="22"/>
        </w:rPr>
        <w:t xml:space="preserve">, which will be used for quick writes, journaling, prewriting, and drafting.  Our primary genre focus this year will be essay writing, although you will have chances to respond to texts through narrative and descriptive writing. </w:t>
      </w:r>
    </w:p>
    <w:p w:rsidR="00633460" w:rsidRPr="009D6B82" w:rsidRDefault="00633460" w:rsidP="00633460">
      <w:pPr>
        <w:rPr>
          <w:rFonts w:ascii="Arial Narrow" w:hAnsi="Arial Narrow"/>
          <w:sz w:val="22"/>
          <w:szCs w:val="22"/>
        </w:rPr>
      </w:pPr>
    </w:p>
    <w:p w:rsidR="00633460" w:rsidRPr="009D6B82" w:rsidRDefault="00633460" w:rsidP="00633460">
      <w:pPr>
        <w:rPr>
          <w:rFonts w:ascii="Arial Narrow" w:hAnsi="Arial Narrow"/>
          <w:sz w:val="22"/>
          <w:szCs w:val="22"/>
        </w:rPr>
      </w:pPr>
      <w:r w:rsidRPr="009D6B82">
        <w:rPr>
          <w:rFonts w:ascii="Arial Narrow" w:hAnsi="Arial Narrow"/>
          <w:sz w:val="22"/>
          <w:szCs w:val="22"/>
        </w:rPr>
        <w:t xml:space="preserve">You will also have the opportunity to brush up on your </w:t>
      </w:r>
      <w:r w:rsidRPr="009D6B82">
        <w:rPr>
          <w:rFonts w:ascii="Arial Narrow" w:hAnsi="Arial Narrow"/>
          <w:b/>
          <w:sz w:val="22"/>
          <w:szCs w:val="22"/>
        </w:rPr>
        <w:t>speaking and listening</w:t>
      </w:r>
      <w:r w:rsidRPr="009D6B82">
        <w:rPr>
          <w:rFonts w:ascii="Arial Narrow" w:hAnsi="Arial Narrow"/>
          <w:sz w:val="22"/>
          <w:szCs w:val="22"/>
        </w:rPr>
        <w:t xml:space="preserve"> skills, which are an important part of the provincial curriculum.  I realize that speaking in front of peers is an area of struggle for many teenagers, but it is expected that in grade eleven, students will be able to speak for a variety of purposes and audiences.  There will not be a specific unit</w:t>
      </w:r>
      <w:r w:rsidR="00B034F0" w:rsidRPr="009D6B82">
        <w:rPr>
          <w:rFonts w:ascii="Arial Narrow" w:hAnsi="Arial Narrow"/>
          <w:sz w:val="22"/>
          <w:szCs w:val="22"/>
        </w:rPr>
        <w:t xml:space="preserve"> this semester</w:t>
      </w:r>
      <w:r w:rsidRPr="009D6B82">
        <w:rPr>
          <w:rFonts w:ascii="Arial Narrow" w:hAnsi="Arial Narrow"/>
          <w:sz w:val="22"/>
          <w:szCs w:val="22"/>
        </w:rPr>
        <w:t xml:space="preserve"> devoted to speaking and listening – these activities will be included within the regular units of study.</w:t>
      </w:r>
    </w:p>
    <w:p w:rsidR="00633460" w:rsidRDefault="00633460" w:rsidP="00633460">
      <w:pPr>
        <w:pBdr>
          <w:bottom w:val="single" w:sz="12" w:space="1" w:color="auto"/>
        </w:pBdr>
        <w:rPr>
          <w:rFonts w:ascii="Arial Narrow" w:hAnsi="Arial Narrow"/>
        </w:rPr>
      </w:pPr>
    </w:p>
    <w:p w:rsidR="00633460" w:rsidRDefault="00633460" w:rsidP="009D6B82">
      <w:pPr>
        <w:rPr>
          <w:rFonts w:ascii="Arial Narrow" w:hAnsi="Arial Narrow"/>
        </w:rPr>
      </w:pP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p>
    <w:p w:rsidR="00633460" w:rsidRDefault="00B034F0" w:rsidP="009D6B82">
      <w:pPr>
        <w:rPr>
          <w:rFonts w:ascii="Arial Narrow" w:hAnsi="Arial Narrow"/>
          <w:b/>
          <w:sz w:val="32"/>
          <w:szCs w:val="32"/>
        </w:rPr>
      </w:pPr>
      <w:r>
        <w:rPr>
          <w:rFonts w:ascii="Arial Narrow" w:hAnsi="Arial Narrow"/>
          <w:b/>
          <w:sz w:val="32"/>
          <w:szCs w:val="32"/>
        </w:rPr>
        <w:t xml:space="preserve">Exploring Regional Identity </w:t>
      </w:r>
      <w:r w:rsidR="00633460">
        <w:rPr>
          <w:rFonts w:ascii="Arial Narrow" w:hAnsi="Arial Narrow"/>
          <w:b/>
          <w:sz w:val="32"/>
          <w:szCs w:val="32"/>
        </w:rPr>
        <w:t xml:space="preserve"> </w:t>
      </w:r>
    </w:p>
    <w:p w:rsidR="00633460" w:rsidRPr="00BC1F0C" w:rsidRDefault="00633460" w:rsidP="00633460">
      <w:pPr>
        <w:spacing w:before="240"/>
        <w:rPr>
          <w:rFonts w:ascii="Arial Narrow" w:hAnsi="Arial Narrow"/>
          <w:b/>
          <w:i/>
          <w:sz w:val="2"/>
          <w:szCs w:val="2"/>
        </w:rPr>
      </w:pPr>
    </w:p>
    <w:p w:rsidR="00633460" w:rsidRPr="009D6B82" w:rsidRDefault="00B034F0" w:rsidP="00633460">
      <w:pPr>
        <w:rPr>
          <w:rFonts w:ascii="Arial Narrow" w:hAnsi="Arial Narrow"/>
          <w:sz w:val="22"/>
          <w:szCs w:val="22"/>
        </w:rPr>
      </w:pPr>
      <w:r w:rsidRPr="009D6B82">
        <w:rPr>
          <w:rFonts w:ascii="Arial Narrow" w:hAnsi="Arial Narrow"/>
          <w:b/>
          <w:sz w:val="22"/>
          <w:szCs w:val="22"/>
        </w:rPr>
        <w:t xml:space="preserve">Reading Component- </w:t>
      </w:r>
      <w:r w:rsidR="00633460" w:rsidRPr="009D6B82">
        <w:rPr>
          <w:rFonts w:ascii="Arial Narrow" w:hAnsi="Arial Narrow"/>
          <w:sz w:val="22"/>
          <w:szCs w:val="22"/>
        </w:rPr>
        <w:t xml:space="preserve">In this unit, we will explore </w:t>
      </w:r>
      <w:r w:rsidRPr="009D6B82">
        <w:rPr>
          <w:rFonts w:ascii="Arial Narrow" w:hAnsi="Arial Narrow"/>
          <w:sz w:val="22"/>
          <w:szCs w:val="22"/>
        </w:rPr>
        <w:t>Canadian and Maritime fiction</w:t>
      </w:r>
      <w:r w:rsidR="00633460" w:rsidRPr="009D6B82">
        <w:rPr>
          <w:rFonts w:ascii="Arial Narrow" w:hAnsi="Arial Narrow"/>
          <w:sz w:val="22"/>
          <w:szCs w:val="22"/>
        </w:rPr>
        <w:t>.  In grades nine and ten, the focuses of short story uni</w:t>
      </w:r>
      <w:r w:rsidRPr="009D6B82">
        <w:rPr>
          <w:rFonts w:ascii="Arial Narrow" w:hAnsi="Arial Narrow"/>
          <w:sz w:val="22"/>
          <w:szCs w:val="22"/>
        </w:rPr>
        <w:t>ts</w:t>
      </w:r>
      <w:r w:rsidR="00633460" w:rsidRPr="009D6B82">
        <w:rPr>
          <w:rFonts w:ascii="Arial Narrow" w:hAnsi="Arial Narrow"/>
          <w:sz w:val="22"/>
          <w:szCs w:val="22"/>
        </w:rPr>
        <w:t xml:space="preserve"> were the short story elements and on understanding how we use the “big six” reading comprehension strategies.  In grade eleven, the focus during this unit will be critical reading. It is expected that you have a strong understanding of the basics of plot, setting, character, etc., so we will delve further </w:t>
      </w:r>
      <w:r w:rsidR="00633460" w:rsidRPr="009D6B82">
        <w:rPr>
          <w:rFonts w:ascii="Arial Narrow" w:hAnsi="Arial Narrow"/>
          <w:i/>
          <w:sz w:val="22"/>
          <w:szCs w:val="22"/>
        </w:rPr>
        <w:t>behind</w:t>
      </w:r>
      <w:r w:rsidR="00633460" w:rsidRPr="009D6B82">
        <w:rPr>
          <w:rFonts w:ascii="Arial Narrow" w:hAnsi="Arial Narrow"/>
          <w:sz w:val="22"/>
          <w:szCs w:val="22"/>
        </w:rPr>
        <w:t xml:space="preserve"> the lines of the text to develop enhanced comprehension.  Instead of only asking “What is the conflict in this story?</w:t>
      </w:r>
      <w:proofErr w:type="gramStart"/>
      <w:r w:rsidR="00633460" w:rsidRPr="009D6B82">
        <w:rPr>
          <w:rFonts w:ascii="Arial Narrow" w:hAnsi="Arial Narrow"/>
          <w:sz w:val="22"/>
          <w:szCs w:val="22"/>
        </w:rPr>
        <w:t>”,</w:t>
      </w:r>
      <w:proofErr w:type="gramEnd"/>
      <w:r w:rsidR="00633460" w:rsidRPr="009D6B82">
        <w:rPr>
          <w:rFonts w:ascii="Arial Narrow" w:hAnsi="Arial Narrow"/>
          <w:sz w:val="22"/>
          <w:szCs w:val="22"/>
        </w:rPr>
        <w:t xml:space="preserve"> I will ask, “What does the author’s conflict in this story say about our society, about human relationships?”  I will guide you through this process of “second draft reading”, exploring the deeper meaning of the text, and to recognize the importance of historical and cultural context to our reading of texts.  Students will also be required to use evidence/quotations from the text in their responses.</w:t>
      </w:r>
    </w:p>
    <w:p w:rsidR="00B034F0" w:rsidRPr="009D6B82" w:rsidRDefault="00B034F0" w:rsidP="00633460">
      <w:pPr>
        <w:rPr>
          <w:rFonts w:ascii="Arial Narrow" w:hAnsi="Arial Narrow"/>
          <w:sz w:val="22"/>
          <w:szCs w:val="22"/>
        </w:rPr>
      </w:pPr>
    </w:p>
    <w:p w:rsidR="00B034F0" w:rsidRPr="009D6B82" w:rsidRDefault="00B034F0" w:rsidP="00633460">
      <w:pPr>
        <w:rPr>
          <w:rFonts w:ascii="Arial Narrow" w:hAnsi="Arial Narrow"/>
          <w:sz w:val="22"/>
          <w:szCs w:val="22"/>
        </w:rPr>
      </w:pPr>
      <w:r w:rsidRPr="009D6B82">
        <w:rPr>
          <w:rFonts w:ascii="Arial Narrow" w:hAnsi="Arial Narrow"/>
          <w:b/>
          <w:sz w:val="22"/>
          <w:szCs w:val="22"/>
        </w:rPr>
        <w:t xml:space="preserve">Writing Component – </w:t>
      </w:r>
      <w:r w:rsidRPr="009D6B82">
        <w:rPr>
          <w:rFonts w:ascii="Arial Narrow" w:hAnsi="Arial Narrow"/>
          <w:sz w:val="22"/>
          <w:szCs w:val="22"/>
        </w:rPr>
        <w:t xml:space="preserve">Our reading component will focus on the importance of place, community, and tradition in rural Canada.  During this unit, there will be an overarching writing component, where you will have the opportunity to draft personal writing based on these themes.  Genres will include personal essay, memoir, and journal responses.  This unit will help you to find your voice as an essay writer before moving on to the larger research essay next semester.  </w:t>
      </w:r>
    </w:p>
    <w:p w:rsidR="00633460" w:rsidRDefault="00633460" w:rsidP="00633460">
      <w:pPr>
        <w:spacing w:before="240"/>
        <w:rPr>
          <w:rFonts w:ascii="Arial Narrow" w:hAnsi="Arial Narrow"/>
          <w:b/>
          <w:sz w:val="32"/>
          <w:szCs w:val="32"/>
        </w:rPr>
      </w:pPr>
      <w:r>
        <w:rPr>
          <w:rFonts w:ascii="Arial Narrow" w:hAnsi="Arial Narrow"/>
          <w:b/>
          <w:sz w:val="32"/>
          <w:szCs w:val="32"/>
        </w:rPr>
        <w:lastRenderedPageBreak/>
        <w:t xml:space="preserve">Novel Study – </w:t>
      </w:r>
      <w:r>
        <w:rPr>
          <w:rFonts w:ascii="Arial Narrow" w:hAnsi="Arial Narrow"/>
          <w:b/>
          <w:i/>
          <w:sz w:val="32"/>
          <w:szCs w:val="32"/>
        </w:rPr>
        <w:t>Lord of the Flies</w:t>
      </w:r>
      <w:r>
        <w:rPr>
          <w:rFonts w:ascii="Arial Narrow" w:hAnsi="Arial Narrow"/>
          <w:b/>
          <w:sz w:val="32"/>
          <w:szCs w:val="32"/>
        </w:rPr>
        <w:t xml:space="preserve"> </w:t>
      </w:r>
    </w:p>
    <w:p w:rsidR="00633460" w:rsidRPr="008B36A5" w:rsidRDefault="00633460" w:rsidP="00633460">
      <w:pPr>
        <w:spacing w:before="240"/>
        <w:rPr>
          <w:rFonts w:ascii="Arial Narrow" w:hAnsi="Arial Narrow"/>
          <w:sz w:val="2"/>
          <w:szCs w:val="2"/>
        </w:rPr>
      </w:pPr>
    </w:p>
    <w:p w:rsidR="00633460" w:rsidRPr="009D6B82" w:rsidRDefault="00633460" w:rsidP="00633460">
      <w:pPr>
        <w:rPr>
          <w:rFonts w:ascii="Arial Narrow" w:hAnsi="Arial Narrow"/>
          <w:sz w:val="22"/>
          <w:szCs w:val="22"/>
        </w:rPr>
      </w:pPr>
      <w:r w:rsidRPr="009D6B82">
        <w:rPr>
          <w:rFonts w:ascii="Arial Narrow" w:hAnsi="Arial Narrow"/>
          <w:sz w:val="22"/>
          <w:szCs w:val="22"/>
        </w:rPr>
        <w:t xml:space="preserve">Through this study, students will further enhance their critical literacy skills, while looking deeper into the use of allegory in fiction, human nature, and historical context.  </w:t>
      </w:r>
    </w:p>
    <w:p w:rsidR="00633460" w:rsidRDefault="00633460" w:rsidP="00633460">
      <w:pPr>
        <w:spacing w:before="240"/>
        <w:rPr>
          <w:rFonts w:ascii="Arial Narrow" w:hAnsi="Arial Narrow"/>
          <w:b/>
          <w:sz w:val="32"/>
          <w:szCs w:val="32"/>
        </w:rPr>
      </w:pPr>
      <w:r>
        <w:rPr>
          <w:rFonts w:ascii="Arial Narrow" w:hAnsi="Arial Narrow"/>
          <w:b/>
          <w:sz w:val="32"/>
          <w:szCs w:val="32"/>
        </w:rPr>
        <w:t>Continuous Unit- Independent Novel Study</w:t>
      </w:r>
    </w:p>
    <w:p w:rsidR="009D6B82" w:rsidRDefault="009D6B82" w:rsidP="009D6B82">
      <w:pPr>
        <w:rPr>
          <w:rFonts w:ascii="Arial Narrow" w:hAnsi="Arial Narrow"/>
        </w:rPr>
      </w:pPr>
    </w:p>
    <w:p w:rsidR="00633460" w:rsidRPr="009D6B82" w:rsidRDefault="00633460" w:rsidP="009D6B82">
      <w:pPr>
        <w:rPr>
          <w:rFonts w:ascii="Arial Narrow" w:hAnsi="Arial Narrow"/>
          <w:sz w:val="22"/>
          <w:szCs w:val="22"/>
        </w:rPr>
      </w:pPr>
      <w:r w:rsidRPr="009D6B82">
        <w:rPr>
          <w:rFonts w:ascii="Arial Narrow" w:hAnsi="Arial Narrow"/>
          <w:sz w:val="22"/>
          <w:szCs w:val="22"/>
        </w:rPr>
        <w:t xml:space="preserve">Students are required to read independent novels of choice this semester, which are </w:t>
      </w:r>
      <w:r w:rsidRPr="009D6B82">
        <w:rPr>
          <w:rFonts w:ascii="Arial Narrow" w:hAnsi="Arial Narrow"/>
          <w:sz w:val="22"/>
          <w:szCs w:val="22"/>
          <w:u w:val="single"/>
        </w:rPr>
        <w:t>suitable for their reading levels</w:t>
      </w:r>
      <w:r w:rsidRPr="009D6B82">
        <w:rPr>
          <w:rFonts w:ascii="Arial Narrow" w:hAnsi="Arial Narrow"/>
          <w:sz w:val="22"/>
          <w:szCs w:val="22"/>
        </w:rPr>
        <w:t xml:space="preserve">.  For </w:t>
      </w:r>
      <w:r w:rsidRPr="009D6B82">
        <w:rPr>
          <w:rFonts w:ascii="Arial Narrow" w:hAnsi="Arial Narrow"/>
          <w:b/>
          <w:sz w:val="22"/>
          <w:szCs w:val="22"/>
        </w:rPr>
        <w:t>two</w:t>
      </w:r>
      <w:r w:rsidRPr="009D6B82">
        <w:rPr>
          <w:rFonts w:ascii="Arial Narrow" w:hAnsi="Arial Narrow"/>
          <w:sz w:val="22"/>
          <w:szCs w:val="22"/>
        </w:rPr>
        <w:t xml:space="preserve"> of those novels, students will complete a final task, which will be handed in for marks.  Both tasks will be an in-class demand writing assignment.  Students may be asked to informally speak about their novel.</w:t>
      </w:r>
    </w:p>
    <w:p w:rsidR="00B034F0" w:rsidRDefault="00B034F0" w:rsidP="00B034F0">
      <w:pPr>
        <w:spacing w:before="240"/>
        <w:rPr>
          <w:rFonts w:ascii="Arial Narrow" w:hAnsi="Arial Narrow"/>
          <w:b/>
          <w:sz w:val="32"/>
          <w:szCs w:val="32"/>
        </w:rPr>
      </w:pPr>
      <w:r>
        <w:rPr>
          <w:rFonts w:ascii="Arial Narrow" w:hAnsi="Arial Narrow"/>
          <w:b/>
          <w:sz w:val="32"/>
          <w:szCs w:val="32"/>
        </w:rPr>
        <w:t>Continuous Unit- Article of the Week</w:t>
      </w:r>
    </w:p>
    <w:p w:rsidR="00B034F0" w:rsidRPr="009D6B82" w:rsidRDefault="009D6B82" w:rsidP="009D6B82">
      <w:pPr>
        <w:tabs>
          <w:tab w:val="num" w:pos="720"/>
        </w:tabs>
        <w:spacing w:before="240"/>
        <w:rPr>
          <w:rFonts w:ascii="Arial Narrow" w:hAnsi="Arial Narrow"/>
          <w:b/>
          <w:sz w:val="22"/>
          <w:szCs w:val="22"/>
        </w:rPr>
      </w:pPr>
      <w:r w:rsidRPr="009D6B82">
        <w:rPr>
          <w:rFonts w:ascii="Arial Narrow" w:hAnsi="Arial Narrow"/>
          <w:sz w:val="22"/>
          <w:szCs w:val="22"/>
        </w:rPr>
        <w:t xml:space="preserve">You will enhance your close reading and response skills through “Article of the Week”.  Students will be given a non-fiction news article or </w:t>
      </w:r>
      <w:proofErr w:type="spellStart"/>
      <w:r w:rsidRPr="009D6B82">
        <w:rPr>
          <w:rFonts w:ascii="Arial Narrow" w:hAnsi="Arial Narrow"/>
          <w:sz w:val="22"/>
          <w:szCs w:val="22"/>
        </w:rPr>
        <w:t>infographic</w:t>
      </w:r>
      <w:proofErr w:type="spellEnd"/>
      <w:r w:rsidRPr="009D6B82">
        <w:rPr>
          <w:rFonts w:ascii="Arial Narrow" w:hAnsi="Arial Narrow"/>
          <w:sz w:val="22"/>
          <w:szCs w:val="22"/>
        </w:rPr>
        <w:t xml:space="preserve"> on a Monday every three weeks – you will do a close reading and complete a response to the article, which will be due on Friday of that week.  Because you have a strong foundation for this activity from grades 9 and 10, your responses will now have more focused requirements.</w:t>
      </w:r>
    </w:p>
    <w:p w:rsidR="00633460" w:rsidRPr="009D6B82" w:rsidRDefault="00633460" w:rsidP="00633460">
      <w:pPr>
        <w:rPr>
          <w:rFonts w:ascii="Arial Narrow" w:hAnsi="Arial Narrow"/>
          <w:sz w:val="22"/>
          <w:szCs w:val="22"/>
        </w:rPr>
      </w:pPr>
    </w:p>
    <w:p w:rsidR="00633460" w:rsidRPr="009D6B82" w:rsidRDefault="00633460" w:rsidP="00633460">
      <w:pPr>
        <w:rPr>
          <w:rFonts w:ascii="Arial Narrow" w:hAnsi="Arial Narrow"/>
          <w:b/>
          <w:sz w:val="22"/>
          <w:szCs w:val="22"/>
        </w:rPr>
      </w:pPr>
      <w:r w:rsidRPr="009D6B82">
        <w:rPr>
          <w:rFonts w:ascii="Arial Narrow" w:hAnsi="Arial Narrow"/>
          <w:b/>
          <w:sz w:val="22"/>
          <w:szCs w:val="22"/>
        </w:rPr>
        <w:t>The course will be marked as follows:</w:t>
      </w:r>
    </w:p>
    <w:p w:rsidR="009D6B82" w:rsidRPr="009D6B82" w:rsidRDefault="009D6B82" w:rsidP="00633460">
      <w:pPr>
        <w:rPr>
          <w:rFonts w:ascii="Arial Narrow" w:hAnsi="Arial Narrow"/>
          <w:sz w:val="22"/>
          <w:szCs w:val="22"/>
        </w:rPr>
      </w:pPr>
      <w:proofErr w:type="gramStart"/>
      <w:r w:rsidRPr="009D6B82">
        <w:rPr>
          <w:rFonts w:ascii="Arial Narrow" w:hAnsi="Arial Narrow"/>
          <w:sz w:val="22"/>
          <w:szCs w:val="22"/>
          <w:u w:val="single"/>
        </w:rPr>
        <w:t>Class Mark</w:t>
      </w:r>
      <w:r w:rsidRPr="009D6B82">
        <w:rPr>
          <w:rFonts w:ascii="Arial Narrow" w:hAnsi="Arial Narrow"/>
          <w:sz w:val="22"/>
          <w:szCs w:val="22"/>
        </w:rPr>
        <w:t xml:space="preserve"> (participation, book talks, homework checks, etc.)</w:t>
      </w:r>
      <w:proofErr w:type="gramEnd"/>
      <w:r w:rsidRPr="009D6B82">
        <w:rPr>
          <w:rFonts w:ascii="Arial Narrow" w:hAnsi="Arial Narrow"/>
          <w:sz w:val="22"/>
          <w:szCs w:val="22"/>
        </w:rPr>
        <w:tab/>
      </w:r>
      <w:r w:rsidRPr="009D6B82">
        <w:rPr>
          <w:rFonts w:ascii="Arial Narrow" w:hAnsi="Arial Narrow"/>
          <w:sz w:val="22"/>
          <w:szCs w:val="22"/>
        </w:rPr>
        <w:tab/>
      </w:r>
      <w:r w:rsidRPr="009D6B82">
        <w:rPr>
          <w:rFonts w:ascii="Arial Narrow" w:hAnsi="Arial Narrow"/>
          <w:sz w:val="22"/>
          <w:szCs w:val="22"/>
        </w:rPr>
        <w:tab/>
      </w:r>
      <w:r>
        <w:rPr>
          <w:rFonts w:ascii="Arial Narrow" w:hAnsi="Arial Narrow"/>
          <w:sz w:val="22"/>
          <w:szCs w:val="22"/>
        </w:rPr>
        <w:tab/>
      </w:r>
      <w:r w:rsidRPr="009D6B82">
        <w:rPr>
          <w:rFonts w:ascii="Arial Narrow" w:hAnsi="Arial Narrow"/>
          <w:sz w:val="22"/>
          <w:szCs w:val="22"/>
        </w:rPr>
        <w:t>10%</w:t>
      </w:r>
    </w:p>
    <w:p w:rsidR="00633460" w:rsidRPr="009D6B82" w:rsidRDefault="00633460" w:rsidP="00633460">
      <w:pPr>
        <w:rPr>
          <w:rFonts w:ascii="Arial Narrow" w:hAnsi="Arial Narrow"/>
          <w:sz w:val="22"/>
          <w:szCs w:val="22"/>
        </w:rPr>
      </w:pPr>
      <w:r w:rsidRPr="009D6B82">
        <w:rPr>
          <w:rFonts w:ascii="Arial Narrow" w:hAnsi="Arial Narrow"/>
          <w:sz w:val="22"/>
          <w:szCs w:val="22"/>
          <w:u w:val="single"/>
        </w:rPr>
        <w:t>Classroom Work</w:t>
      </w:r>
      <w:r w:rsidRPr="009D6B82">
        <w:rPr>
          <w:rFonts w:ascii="Arial Narrow" w:hAnsi="Arial Narrow"/>
          <w:sz w:val="22"/>
          <w:szCs w:val="22"/>
        </w:rPr>
        <w:t xml:space="preserve"> (projects, assignments, writing tasks, tests, quizzes, etc.)</w:t>
      </w:r>
      <w:r w:rsidR="009D6B82" w:rsidRPr="009D6B82">
        <w:rPr>
          <w:rFonts w:ascii="Arial Narrow" w:hAnsi="Arial Narrow"/>
          <w:sz w:val="22"/>
          <w:szCs w:val="22"/>
        </w:rPr>
        <w:tab/>
      </w:r>
      <w:r w:rsidRPr="009D6B82">
        <w:rPr>
          <w:rFonts w:ascii="Arial Narrow" w:hAnsi="Arial Narrow"/>
          <w:sz w:val="22"/>
          <w:szCs w:val="22"/>
        </w:rPr>
        <w:tab/>
      </w:r>
      <w:r w:rsidR="009D6B82" w:rsidRPr="009D6B82">
        <w:rPr>
          <w:rFonts w:ascii="Arial Narrow" w:hAnsi="Arial Narrow"/>
          <w:sz w:val="22"/>
          <w:szCs w:val="22"/>
        </w:rPr>
        <w:t>65</w:t>
      </w:r>
      <w:r w:rsidRPr="009D6B82">
        <w:rPr>
          <w:rFonts w:ascii="Arial Narrow" w:hAnsi="Arial Narrow"/>
          <w:sz w:val="22"/>
          <w:szCs w:val="22"/>
        </w:rPr>
        <w:t>%</w:t>
      </w:r>
    </w:p>
    <w:p w:rsidR="00633460" w:rsidRPr="009D6B82" w:rsidRDefault="00633460" w:rsidP="00633460">
      <w:pPr>
        <w:rPr>
          <w:rFonts w:ascii="Arial Narrow" w:hAnsi="Arial Narrow"/>
          <w:sz w:val="22"/>
          <w:szCs w:val="22"/>
        </w:rPr>
      </w:pPr>
      <w:r w:rsidRPr="009D6B82">
        <w:rPr>
          <w:rFonts w:ascii="Arial Narrow" w:hAnsi="Arial Narrow"/>
          <w:sz w:val="22"/>
          <w:szCs w:val="22"/>
          <w:u w:val="single"/>
        </w:rPr>
        <w:t>Exam</w:t>
      </w:r>
      <w:r w:rsidRPr="009D6B82">
        <w:rPr>
          <w:rFonts w:ascii="Arial Narrow" w:hAnsi="Arial Narrow"/>
          <w:sz w:val="22"/>
          <w:szCs w:val="22"/>
        </w:rPr>
        <w:tab/>
      </w:r>
      <w:r w:rsidRPr="009D6B82">
        <w:rPr>
          <w:rFonts w:ascii="Arial Narrow" w:hAnsi="Arial Narrow"/>
          <w:sz w:val="22"/>
          <w:szCs w:val="22"/>
        </w:rPr>
        <w:tab/>
      </w:r>
      <w:r w:rsidRPr="009D6B82">
        <w:rPr>
          <w:rFonts w:ascii="Arial Narrow" w:hAnsi="Arial Narrow"/>
          <w:sz w:val="22"/>
          <w:szCs w:val="22"/>
        </w:rPr>
        <w:tab/>
      </w:r>
      <w:r w:rsidRPr="009D6B82">
        <w:rPr>
          <w:rFonts w:ascii="Arial Narrow" w:hAnsi="Arial Narrow"/>
          <w:sz w:val="22"/>
          <w:szCs w:val="22"/>
        </w:rPr>
        <w:tab/>
      </w:r>
      <w:r w:rsidRPr="009D6B82">
        <w:rPr>
          <w:rFonts w:ascii="Arial Narrow" w:hAnsi="Arial Narrow"/>
          <w:sz w:val="22"/>
          <w:szCs w:val="22"/>
        </w:rPr>
        <w:tab/>
      </w:r>
      <w:r w:rsidRPr="009D6B82">
        <w:rPr>
          <w:rFonts w:ascii="Arial Narrow" w:hAnsi="Arial Narrow"/>
          <w:sz w:val="22"/>
          <w:szCs w:val="22"/>
        </w:rPr>
        <w:tab/>
      </w:r>
      <w:r w:rsidR="009D6B82" w:rsidRPr="009D6B82">
        <w:rPr>
          <w:rFonts w:ascii="Arial Narrow" w:hAnsi="Arial Narrow"/>
          <w:sz w:val="22"/>
          <w:szCs w:val="22"/>
        </w:rPr>
        <w:tab/>
      </w:r>
      <w:r w:rsidR="009D6B82" w:rsidRPr="009D6B82">
        <w:rPr>
          <w:rFonts w:ascii="Arial Narrow" w:hAnsi="Arial Narrow"/>
          <w:sz w:val="22"/>
          <w:szCs w:val="22"/>
        </w:rPr>
        <w:tab/>
      </w:r>
      <w:r w:rsidR="009D6B82" w:rsidRPr="009D6B82">
        <w:rPr>
          <w:rFonts w:ascii="Arial Narrow" w:hAnsi="Arial Narrow"/>
          <w:sz w:val="22"/>
          <w:szCs w:val="22"/>
        </w:rPr>
        <w:tab/>
      </w:r>
      <w:r w:rsidR="009D6B82" w:rsidRPr="009D6B82">
        <w:rPr>
          <w:rFonts w:ascii="Arial Narrow" w:hAnsi="Arial Narrow"/>
          <w:sz w:val="22"/>
          <w:szCs w:val="22"/>
        </w:rPr>
        <w:tab/>
        <w:t>25</w:t>
      </w:r>
      <w:r w:rsidRPr="009D6B82">
        <w:rPr>
          <w:rFonts w:ascii="Arial Narrow" w:hAnsi="Arial Narrow"/>
          <w:sz w:val="22"/>
          <w:szCs w:val="22"/>
        </w:rPr>
        <w:t>%</w:t>
      </w:r>
    </w:p>
    <w:p w:rsidR="00633460" w:rsidRDefault="00633460" w:rsidP="00633460">
      <w:pPr>
        <w:rPr>
          <w:rFonts w:ascii="Arial Narrow" w:hAnsi="Arial Narrow"/>
          <w:b/>
        </w:rPr>
      </w:pPr>
    </w:p>
    <w:p w:rsidR="009D6B82" w:rsidRPr="00876F05" w:rsidRDefault="009D6B82" w:rsidP="009D6B82">
      <w:pPr>
        <w:pBdr>
          <w:top w:val="single" w:sz="12" w:space="1" w:color="auto"/>
          <w:left w:val="single" w:sz="12" w:space="4" w:color="auto"/>
          <w:bottom w:val="single" w:sz="12" w:space="1" w:color="auto"/>
          <w:right w:val="single" w:sz="12" w:space="4" w:color="auto"/>
        </w:pBdr>
        <w:spacing w:before="120"/>
        <w:rPr>
          <w:rFonts w:ascii="Arial Narrow" w:hAnsi="Arial Narrow" w:cstheme="minorHAnsi"/>
          <w:b/>
        </w:rPr>
      </w:pPr>
      <w:r w:rsidRPr="00876F05">
        <w:rPr>
          <w:rFonts w:ascii="Arial Narrow" w:hAnsi="Arial Narrow" w:cstheme="minorHAnsi"/>
          <w:b/>
        </w:rPr>
        <w:t xml:space="preserve">Important information regarding </w:t>
      </w:r>
      <w:r>
        <w:rPr>
          <w:rFonts w:ascii="Arial Narrow" w:hAnsi="Arial Narrow" w:cstheme="minorHAnsi"/>
          <w:b/>
        </w:rPr>
        <w:t>late assignments</w:t>
      </w:r>
      <w:r w:rsidRPr="00876F05">
        <w:rPr>
          <w:rFonts w:ascii="Arial Narrow" w:hAnsi="Arial Narrow" w:cstheme="minorHAnsi"/>
          <w:b/>
        </w:rPr>
        <w:t>:</w:t>
      </w:r>
    </w:p>
    <w:p w:rsidR="009D6B82" w:rsidRPr="00876F05" w:rsidRDefault="009D6B82" w:rsidP="009D6B82">
      <w:pPr>
        <w:pBdr>
          <w:top w:val="single" w:sz="12" w:space="1" w:color="auto"/>
          <w:left w:val="single" w:sz="12" w:space="4" w:color="auto"/>
          <w:bottom w:val="single" w:sz="12" w:space="1" w:color="auto"/>
          <w:right w:val="single" w:sz="12" w:space="4" w:color="auto"/>
        </w:pBdr>
        <w:rPr>
          <w:rFonts w:ascii="Arial Narrow" w:hAnsi="Arial Narrow" w:cstheme="minorHAnsi"/>
          <w:b/>
          <w:sz w:val="22"/>
          <w:szCs w:val="22"/>
        </w:rPr>
      </w:pPr>
    </w:p>
    <w:p w:rsidR="009D6B82" w:rsidRDefault="009D6B82" w:rsidP="009D6B82">
      <w:pPr>
        <w:pBdr>
          <w:top w:val="single" w:sz="12" w:space="1" w:color="auto"/>
          <w:left w:val="single" w:sz="12" w:space="4" w:color="auto"/>
          <w:bottom w:val="single" w:sz="12" w:space="1" w:color="auto"/>
          <w:right w:val="single" w:sz="12" w:space="4" w:color="auto"/>
        </w:pBdr>
        <w:rPr>
          <w:rFonts w:ascii="Arial Narrow" w:hAnsi="Arial Narrow" w:cstheme="minorHAnsi"/>
          <w:sz w:val="22"/>
          <w:szCs w:val="22"/>
        </w:rPr>
      </w:pPr>
      <w:r w:rsidRPr="00876F05">
        <w:rPr>
          <w:rFonts w:ascii="Arial Narrow" w:hAnsi="Arial Narrow" w:cstheme="minorHAnsi"/>
          <w:sz w:val="22"/>
          <w:szCs w:val="22"/>
        </w:rPr>
        <w:t xml:space="preserve">All assignments are due by 3:20 pm on the due date and must be handed in on paper (no emails or flash drives accepted). Students are responsible for printing assignments and class time will not be provided for this.  10% will be deducted for each day an assignment is late.  </w:t>
      </w:r>
    </w:p>
    <w:p w:rsidR="009D6B82" w:rsidRPr="00876F05" w:rsidRDefault="009D6B82" w:rsidP="009D6B82">
      <w:pPr>
        <w:pBdr>
          <w:top w:val="single" w:sz="12" w:space="1" w:color="auto"/>
          <w:left w:val="single" w:sz="12" w:space="4" w:color="auto"/>
          <w:bottom w:val="single" w:sz="12" w:space="1" w:color="auto"/>
          <w:right w:val="single" w:sz="12" w:space="4" w:color="auto"/>
        </w:pBdr>
        <w:rPr>
          <w:rFonts w:ascii="Arial Narrow" w:hAnsi="Arial Narrow" w:cstheme="minorHAnsi"/>
          <w:sz w:val="22"/>
          <w:szCs w:val="22"/>
        </w:rPr>
      </w:pPr>
    </w:p>
    <w:p w:rsidR="009D6B82" w:rsidRPr="00F65FBB" w:rsidRDefault="009D6B82" w:rsidP="009D6B82">
      <w:pPr>
        <w:rPr>
          <w:rFonts w:ascii="Arial Narrow" w:hAnsi="Arial Narrow" w:cstheme="minorHAnsi"/>
          <w:b/>
        </w:rPr>
      </w:pPr>
    </w:p>
    <w:p w:rsidR="009D6B82" w:rsidRPr="00876F05" w:rsidRDefault="009D6B82" w:rsidP="009D6B82">
      <w:pPr>
        <w:rPr>
          <w:rFonts w:ascii="Arial Narrow" w:hAnsi="Arial Narrow"/>
          <w:b/>
          <w:sz w:val="28"/>
          <w:szCs w:val="28"/>
        </w:rPr>
      </w:pPr>
      <w:r w:rsidRPr="00876F05">
        <w:rPr>
          <w:rFonts w:ascii="Arial Narrow" w:hAnsi="Arial Narrow"/>
          <w:b/>
          <w:sz w:val="28"/>
          <w:szCs w:val="28"/>
        </w:rPr>
        <w:t>Materials Needed:</w:t>
      </w:r>
    </w:p>
    <w:p w:rsidR="009D6B82" w:rsidRPr="00876F05" w:rsidRDefault="009D6B82" w:rsidP="009D6B82">
      <w:pPr>
        <w:rPr>
          <w:rFonts w:ascii="Arial Narrow" w:hAnsi="Arial Narrow"/>
          <w:b/>
          <w:sz w:val="22"/>
          <w:szCs w:val="22"/>
        </w:rPr>
      </w:pPr>
      <w:r w:rsidRPr="00876F05">
        <w:rPr>
          <w:rFonts w:ascii="Arial Narrow" w:hAnsi="Arial Narrow"/>
          <w:sz w:val="22"/>
          <w:szCs w:val="22"/>
        </w:rPr>
        <w:t>1</w:t>
      </w:r>
      <w:r w:rsidRPr="00876F05">
        <w:rPr>
          <w:rFonts w:ascii="Arial Narrow" w:hAnsi="Arial Narrow"/>
          <w:sz w:val="22"/>
          <w:szCs w:val="22"/>
        </w:rPr>
        <w:tab/>
        <w:t>3 ring binder</w:t>
      </w:r>
      <w:r>
        <w:rPr>
          <w:rFonts w:ascii="Arial Narrow" w:hAnsi="Arial Narrow"/>
          <w:sz w:val="22"/>
          <w:szCs w:val="22"/>
        </w:rPr>
        <w:t xml:space="preserve"> (can be shared with other classes)</w:t>
      </w:r>
    </w:p>
    <w:p w:rsidR="009D6B82" w:rsidRPr="00876F05" w:rsidRDefault="009D6B82" w:rsidP="009D6B82">
      <w:pPr>
        <w:rPr>
          <w:rFonts w:ascii="Arial Narrow" w:hAnsi="Arial Narrow"/>
          <w:sz w:val="22"/>
          <w:szCs w:val="22"/>
        </w:rPr>
      </w:pPr>
      <w:r w:rsidRPr="00876F05">
        <w:rPr>
          <w:rFonts w:ascii="Arial Narrow" w:hAnsi="Arial Narrow"/>
          <w:sz w:val="22"/>
          <w:szCs w:val="22"/>
        </w:rPr>
        <w:t>1</w:t>
      </w:r>
      <w:r w:rsidRPr="00876F05">
        <w:rPr>
          <w:rFonts w:ascii="Arial Narrow" w:hAnsi="Arial Narrow"/>
          <w:sz w:val="22"/>
          <w:szCs w:val="22"/>
        </w:rPr>
        <w:tab/>
        <w:t>Hard Covered Journal</w:t>
      </w:r>
    </w:p>
    <w:p w:rsidR="009D6B82" w:rsidRPr="00876F05" w:rsidRDefault="009D6B82" w:rsidP="009D6B82">
      <w:pPr>
        <w:ind w:firstLine="720"/>
        <w:rPr>
          <w:rFonts w:ascii="Arial Narrow" w:hAnsi="Arial Narrow"/>
          <w:sz w:val="22"/>
          <w:szCs w:val="22"/>
        </w:rPr>
      </w:pPr>
      <w:r w:rsidRPr="00876F05">
        <w:rPr>
          <w:rFonts w:ascii="Arial Narrow" w:hAnsi="Arial Narrow"/>
          <w:sz w:val="22"/>
          <w:szCs w:val="22"/>
        </w:rPr>
        <w:t>Dictionary and Thesaurus (can be on a device)</w:t>
      </w:r>
    </w:p>
    <w:p w:rsidR="009D6B82" w:rsidRPr="00876F05" w:rsidRDefault="009D6B82" w:rsidP="009D6B82">
      <w:pPr>
        <w:ind w:firstLine="720"/>
        <w:rPr>
          <w:rFonts w:ascii="Arial Narrow" w:hAnsi="Arial Narrow"/>
          <w:sz w:val="22"/>
          <w:szCs w:val="22"/>
        </w:rPr>
      </w:pPr>
      <w:r w:rsidRPr="00876F05">
        <w:rPr>
          <w:rFonts w:ascii="Arial Narrow" w:hAnsi="Arial Narrow"/>
          <w:sz w:val="22"/>
          <w:szCs w:val="22"/>
        </w:rPr>
        <w:t>Pens and Pencils</w:t>
      </w:r>
    </w:p>
    <w:p w:rsidR="009D6B82" w:rsidRDefault="009D6B82" w:rsidP="009D6B82">
      <w:pPr>
        <w:ind w:firstLine="720"/>
        <w:rPr>
          <w:rFonts w:ascii="Arial Narrow" w:hAnsi="Arial Narrow"/>
          <w:sz w:val="22"/>
          <w:szCs w:val="22"/>
        </w:rPr>
      </w:pPr>
      <w:r>
        <w:rPr>
          <w:rFonts w:ascii="Arial Narrow" w:hAnsi="Arial Narrow"/>
          <w:sz w:val="22"/>
          <w:szCs w:val="22"/>
        </w:rPr>
        <w:t>Hi</w:t>
      </w:r>
      <w:r w:rsidRPr="00876F05">
        <w:rPr>
          <w:rFonts w:ascii="Arial Narrow" w:hAnsi="Arial Narrow"/>
          <w:sz w:val="22"/>
          <w:szCs w:val="22"/>
        </w:rPr>
        <w:t>ghlighters</w:t>
      </w:r>
    </w:p>
    <w:p w:rsidR="009D6B82" w:rsidRPr="00876F05" w:rsidRDefault="009D6B82" w:rsidP="009D6B82">
      <w:pPr>
        <w:ind w:firstLine="720"/>
        <w:rPr>
          <w:rFonts w:ascii="Arial Narrow" w:hAnsi="Arial Narrow"/>
          <w:sz w:val="22"/>
          <w:szCs w:val="22"/>
        </w:rPr>
      </w:pPr>
      <w:r>
        <w:rPr>
          <w:rFonts w:ascii="Arial Narrow" w:hAnsi="Arial Narrow"/>
          <w:sz w:val="22"/>
          <w:szCs w:val="22"/>
        </w:rPr>
        <w:t>Post-it Notes</w:t>
      </w:r>
    </w:p>
    <w:p w:rsidR="009D6B82" w:rsidRPr="00876F05" w:rsidRDefault="009D6B82" w:rsidP="009D6B82">
      <w:pPr>
        <w:spacing w:before="240"/>
        <w:rPr>
          <w:rFonts w:ascii="Arial Narrow" w:hAnsi="Arial Narrow"/>
          <w:b/>
          <w:sz w:val="28"/>
          <w:szCs w:val="28"/>
          <w:u w:val="single"/>
        </w:rPr>
      </w:pPr>
      <w:r w:rsidRPr="00876F05">
        <w:rPr>
          <w:rFonts w:ascii="Arial Narrow" w:hAnsi="Arial Narrow"/>
          <w:b/>
          <w:sz w:val="28"/>
          <w:szCs w:val="28"/>
          <w:u w:val="single"/>
        </w:rPr>
        <w:t>Website:</w:t>
      </w:r>
    </w:p>
    <w:p w:rsidR="009D6B82" w:rsidRDefault="009D6B82" w:rsidP="009D6B82">
      <w:pPr>
        <w:rPr>
          <w:rFonts w:ascii="Arial Narrow" w:hAnsi="Arial Narrow"/>
        </w:rPr>
      </w:pPr>
      <w:r w:rsidRPr="00E67C74">
        <w:rPr>
          <w:rFonts w:ascii="Arial Narrow" w:hAnsi="Arial Narrow"/>
        </w:rPr>
        <w:t xml:space="preserve">Please use my website to access homework, handouts, image galleries, and links related to the course.  To get to the website, go to </w:t>
      </w:r>
      <w:hyperlink r:id="rId5" w:history="1">
        <w:r w:rsidRPr="00E67C74">
          <w:rPr>
            <w:rStyle w:val="Hyperlink"/>
            <w:rFonts w:ascii="Arial Narrow" w:hAnsi="Arial Narrow"/>
          </w:rPr>
          <w:t>http://mvhs.nbed.nb.ca</w:t>
        </w:r>
      </w:hyperlink>
      <w:r w:rsidRPr="00E67C74">
        <w:rPr>
          <w:rFonts w:ascii="Arial Narrow" w:hAnsi="Arial Narrow"/>
        </w:rPr>
        <w:t xml:space="preserve">, then to “Teacher Pages”, and then click on my name. </w:t>
      </w:r>
    </w:p>
    <w:p w:rsidR="00633460" w:rsidRDefault="00633460" w:rsidP="009D6B82">
      <w:pPr>
        <w:spacing w:before="240"/>
        <w:jc w:val="center"/>
        <w:rPr>
          <w:rFonts w:ascii="Arial Narrow" w:hAnsi="Arial Narrow"/>
          <w:b/>
          <w:sz w:val="28"/>
          <w:szCs w:val="28"/>
        </w:rPr>
      </w:pPr>
      <w:r>
        <w:rPr>
          <w:rFonts w:ascii="Arial Narrow" w:hAnsi="Arial Narrow"/>
          <w:b/>
          <w:sz w:val="28"/>
          <w:szCs w:val="28"/>
        </w:rPr>
        <w:t>Good luck and have a great semester!  ~</w:t>
      </w:r>
      <w:proofErr w:type="spellStart"/>
      <w:r>
        <w:rPr>
          <w:rFonts w:ascii="Arial Narrow" w:hAnsi="Arial Narrow"/>
          <w:b/>
          <w:sz w:val="28"/>
          <w:szCs w:val="28"/>
        </w:rPr>
        <w:t>Mrs.Cabel</w:t>
      </w:r>
      <w:proofErr w:type="spellEnd"/>
    </w:p>
    <w:p w:rsidR="00633460" w:rsidRPr="002D0E36" w:rsidRDefault="00633460" w:rsidP="00633460">
      <w:pPr>
        <w:rPr>
          <w:rFonts w:ascii="Arial Narrow" w:hAnsi="Arial Narrow"/>
        </w:rPr>
      </w:pPr>
    </w:p>
    <w:p w:rsidR="00704945" w:rsidRDefault="00704945" w:rsidP="00BF6879">
      <w:pPr>
        <w:spacing w:after="200" w:line="276" w:lineRule="auto"/>
        <w:jc w:val="center"/>
        <w:rPr>
          <w:rFonts w:ascii="Arial Narrow" w:hAnsi="Arial Narrow"/>
          <w:b/>
          <w:sz w:val="48"/>
          <w:szCs w:val="48"/>
        </w:rPr>
      </w:pPr>
    </w:p>
    <w:p w:rsidR="00BF6879" w:rsidRPr="00BF6879" w:rsidRDefault="00BF6879" w:rsidP="00BF6879">
      <w:pPr>
        <w:spacing w:after="200" w:line="276" w:lineRule="auto"/>
        <w:jc w:val="center"/>
        <w:rPr>
          <w:rFonts w:ascii="Arial Narrow" w:hAnsi="Arial Narrow"/>
          <w:b/>
          <w:sz w:val="48"/>
          <w:szCs w:val="48"/>
        </w:rPr>
      </w:pPr>
      <w:r w:rsidRPr="00BF6879">
        <w:rPr>
          <w:rFonts w:ascii="Arial Narrow" w:hAnsi="Arial Narrow"/>
          <w:b/>
          <w:sz w:val="48"/>
          <w:szCs w:val="48"/>
        </w:rPr>
        <w:lastRenderedPageBreak/>
        <w:t>Writing 110</w:t>
      </w:r>
    </w:p>
    <w:p w:rsidR="00BF6879" w:rsidRPr="00BF6879" w:rsidRDefault="00BF6879" w:rsidP="00BF6879">
      <w:pPr>
        <w:pBdr>
          <w:bottom w:val="single" w:sz="12" w:space="1" w:color="auto"/>
        </w:pBdr>
        <w:spacing w:after="200" w:line="276" w:lineRule="auto"/>
        <w:rPr>
          <w:rFonts w:ascii="Arial Narrow" w:hAnsi="Arial Narrow"/>
          <w:b/>
          <w:sz w:val="32"/>
          <w:szCs w:val="32"/>
        </w:rPr>
      </w:pPr>
      <w:proofErr w:type="spellStart"/>
      <w:r w:rsidRPr="00BF6879">
        <w:rPr>
          <w:rFonts w:ascii="Arial Narrow" w:hAnsi="Arial Narrow"/>
          <w:b/>
          <w:sz w:val="32"/>
          <w:szCs w:val="32"/>
        </w:rPr>
        <w:t>Mrs.Cabel</w:t>
      </w:r>
      <w:proofErr w:type="spellEnd"/>
      <w:r w:rsidRPr="00BF6879">
        <w:rPr>
          <w:rFonts w:ascii="Arial Narrow" w:hAnsi="Arial Narrow"/>
          <w:b/>
          <w:sz w:val="32"/>
          <w:szCs w:val="32"/>
        </w:rPr>
        <w:tab/>
      </w:r>
      <w:r w:rsidRPr="00BF6879">
        <w:rPr>
          <w:rFonts w:ascii="Arial Narrow" w:hAnsi="Arial Narrow"/>
          <w:b/>
          <w:sz w:val="32"/>
          <w:szCs w:val="32"/>
        </w:rPr>
        <w:tab/>
      </w:r>
      <w:r w:rsidRPr="00BF6879">
        <w:rPr>
          <w:rFonts w:ascii="Arial Narrow" w:hAnsi="Arial Narrow"/>
          <w:b/>
          <w:sz w:val="32"/>
          <w:szCs w:val="32"/>
        </w:rPr>
        <w:tab/>
      </w:r>
      <w:r w:rsidRPr="00BF6879">
        <w:rPr>
          <w:rFonts w:ascii="Arial Narrow" w:hAnsi="Arial Narrow"/>
          <w:b/>
          <w:sz w:val="32"/>
          <w:szCs w:val="32"/>
        </w:rPr>
        <w:tab/>
      </w:r>
      <w:r w:rsidRPr="00BF6879">
        <w:rPr>
          <w:rFonts w:ascii="Arial Narrow" w:hAnsi="Arial Narrow"/>
          <w:b/>
          <w:sz w:val="32"/>
          <w:szCs w:val="32"/>
        </w:rPr>
        <w:tab/>
      </w:r>
      <w:r w:rsidRPr="00BF6879">
        <w:rPr>
          <w:rFonts w:ascii="Arial Narrow" w:hAnsi="Arial Narrow"/>
          <w:b/>
          <w:sz w:val="32"/>
          <w:szCs w:val="32"/>
        </w:rPr>
        <w:tab/>
      </w:r>
      <w:r w:rsidRPr="00BF6879">
        <w:rPr>
          <w:rFonts w:ascii="Arial Narrow" w:hAnsi="Arial Narrow"/>
          <w:b/>
          <w:sz w:val="32"/>
          <w:szCs w:val="32"/>
        </w:rPr>
        <w:tab/>
      </w:r>
      <w:r w:rsidRPr="00BF6879">
        <w:rPr>
          <w:rFonts w:ascii="Arial Narrow" w:hAnsi="Arial Narrow"/>
          <w:b/>
          <w:sz w:val="32"/>
          <w:szCs w:val="32"/>
        </w:rPr>
        <w:tab/>
      </w:r>
      <w:r w:rsidRPr="00BF6879">
        <w:rPr>
          <w:rFonts w:ascii="Arial Narrow" w:hAnsi="Arial Narrow"/>
          <w:b/>
          <w:sz w:val="32"/>
          <w:szCs w:val="32"/>
        </w:rPr>
        <w:tab/>
      </w:r>
      <w:r w:rsidRPr="00BF6879">
        <w:rPr>
          <w:rFonts w:ascii="Arial Narrow" w:hAnsi="Arial Narrow"/>
          <w:b/>
          <w:sz w:val="32"/>
          <w:szCs w:val="32"/>
        </w:rPr>
        <w:tab/>
        <w:t>2015</w:t>
      </w:r>
    </w:p>
    <w:p w:rsidR="00BF6879" w:rsidRPr="00704945" w:rsidRDefault="00BF6879" w:rsidP="00BF6879">
      <w:pPr>
        <w:spacing w:after="200" w:line="276" w:lineRule="auto"/>
        <w:rPr>
          <w:rFonts w:ascii="Arial Narrow" w:hAnsi="Arial Narrow"/>
          <w:sz w:val="22"/>
          <w:szCs w:val="22"/>
        </w:rPr>
      </w:pPr>
      <w:r w:rsidRPr="00704945">
        <w:rPr>
          <w:rFonts w:ascii="Arial Narrow" w:hAnsi="Arial Narrow"/>
          <w:sz w:val="22"/>
          <w:szCs w:val="22"/>
        </w:rPr>
        <w:t>The purpose of Writing 110 is to give students of all abilities the opportunity to express themselves and enhance their writing skills.  The structure of this course will be that of a writing workshop.  Class will always begin with SSR, then a quick write or mini-lesson that relates to our current genre of study.  Students will then work on their pieces as I circulate and conference with them individually.  For the last few minutes of class, students will share their progress with a peer, small group, or the teacher.</w:t>
      </w:r>
    </w:p>
    <w:p w:rsidR="00BF6879" w:rsidRDefault="00BF6879" w:rsidP="00BF6879">
      <w:pPr>
        <w:spacing w:after="200" w:line="276" w:lineRule="auto"/>
        <w:rPr>
          <w:rFonts w:ascii="Arial Narrow" w:hAnsi="Arial Narrow"/>
          <w:sz w:val="22"/>
          <w:szCs w:val="22"/>
        </w:rPr>
      </w:pPr>
      <w:r w:rsidRPr="00704945">
        <w:rPr>
          <w:rFonts w:ascii="Arial Narrow" w:hAnsi="Arial Narrow"/>
          <w:sz w:val="22"/>
          <w:szCs w:val="22"/>
        </w:rPr>
        <w:t xml:space="preserve">Students will always be working through the writing process (prewriting, drafting, revising, proofreading, </w:t>
      </w:r>
      <w:proofErr w:type="gramStart"/>
      <w:r w:rsidRPr="00704945">
        <w:rPr>
          <w:rFonts w:ascii="Arial Narrow" w:hAnsi="Arial Narrow"/>
          <w:sz w:val="22"/>
          <w:szCs w:val="22"/>
        </w:rPr>
        <w:t>publishing</w:t>
      </w:r>
      <w:proofErr w:type="gramEnd"/>
      <w:r w:rsidRPr="00704945">
        <w:rPr>
          <w:rFonts w:ascii="Arial Narrow" w:hAnsi="Arial Narrow"/>
          <w:sz w:val="22"/>
          <w:szCs w:val="22"/>
        </w:rPr>
        <w:t xml:space="preserve">) and they will be given choice within the genre.  Students may also be working at different </w:t>
      </w:r>
      <w:proofErr w:type="gramStart"/>
      <w:r w:rsidRPr="00704945">
        <w:rPr>
          <w:rFonts w:ascii="Arial Narrow" w:hAnsi="Arial Narrow"/>
          <w:sz w:val="22"/>
          <w:szCs w:val="22"/>
        </w:rPr>
        <w:t>speeds, which makes</w:t>
      </w:r>
      <w:proofErr w:type="gramEnd"/>
      <w:r w:rsidRPr="00704945">
        <w:rPr>
          <w:rFonts w:ascii="Arial Narrow" w:hAnsi="Arial Narrow"/>
          <w:sz w:val="22"/>
          <w:szCs w:val="22"/>
        </w:rPr>
        <w:t xml:space="preserve"> this course a comfortable place for all students.</w:t>
      </w:r>
    </w:p>
    <w:p w:rsidR="00704945" w:rsidRPr="00704945" w:rsidRDefault="00704945" w:rsidP="00BF6879">
      <w:pPr>
        <w:spacing w:after="200" w:line="276" w:lineRule="auto"/>
        <w:rPr>
          <w:rFonts w:ascii="Arial Narrow" w:hAnsi="Arial Narrow"/>
          <w:sz w:val="22"/>
          <w:szCs w:val="22"/>
        </w:rPr>
      </w:pPr>
      <w:r>
        <w:rPr>
          <w:rFonts w:ascii="Arial Narrow" w:hAnsi="Arial Narrow"/>
          <w:b/>
          <w:sz w:val="22"/>
          <w:szCs w:val="22"/>
        </w:rPr>
        <w:t xml:space="preserve">Use of class time – </w:t>
      </w:r>
      <w:r>
        <w:rPr>
          <w:rFonts w:ascii="Arial Narrow" w:hAnsi="Arial Narrow"/>
          <w:sz w:val="22"/>
          <w:szCs w:val="22"/>
        </w:rPr>
        <w:t xml:space="preserve">Because the nature of this class is a </w:t>
      </w:r>
      <w:proofErr w:type="gramStart"/>
      <w:r>
        <w:rPr>
          <w:rFonts w:ascii="Arial Narrow" w:hAnsi="Arial Narrow"/>
          <w:sz w:val="22"/>
          <w:szCs w:val="22"/>
        </w:rPr>
        <w:t>writers</w:t>
      </w:r>
      <w:proofErr w:type="gramEnd"/>
      <w:r>
        <w:rPr>
          <w:rFonts w:ascii="Arial Narrow" w:hAnsi="Arial Narrow"/>
          <w:sz w:val="22"/>
          <w:szCs w:val="22"/>
        </w:rPr>
        <w:t xml:space="preserve"> workshop, students must demonstrate a willingness to use class time and conferencing experiences to improve their writing.  A rubric will be used to evaluate your use of class time and it will be incorporated into your mark.</w:t>
      </w:r>
    </w:p>
    <w:p w:rsidR="00BF6879" w:rsidRDefault="00BF6879" w:rsidP="00BF6879">
      <w:pPr>
        <w:rPr>
          <w:rFonts w:ascii="Arial Narrow" w:hAnsi="Arial Narrow"/>
          <w:b/>
          <w:sz w:val="32"/>
          <w:szCs w:val="32"/>
        </w:rPr>
      </w:pPr>
      <w:r w:rsidRPr="003B1CD5">
        <w:rPr>
          <w:rFonts w:ascii="Arial Narrow" w:hAnsi="Arial Narrow"/>
          <w:b/>
          <w:sz w:val="32"/>
          <w:szCs w:val="32"/>
        </w:rPr>
        <w:t>Genres of Study</w:t>
      </w:r>
      <w:r>
        <w:rPr>
          <w:rFonts w:ascii="Arial Narrow" w:hAnsi="Arial Narrow"/>
          <w:b/>
          <w:sz w:val="32"/>
          <w:szCs w:val="32"/>
        </w:rPr>
        <w:t>:</w:t>
      </w:r>
    </w:p>
    <w:p w:rsidR="00BF6879" w:rsidRPr="00704945" w:rsidRDefault="00BF6879" w:rsidP="00BF6879">
      <w:pPr>
        <w:rPr>
          <w:rFonts w:ascii="Arial Narrow" w:hAnsi="Arial Narrow"/>
          <w:sz w:val="22"/>
          <w:szCs w:val="22"/>
        </w:rPr>
      </w:pPr>
      <w:r w:rsidRPr="00704945">
        <w:rPr>
          <w:rFonts w:ascii="Arial Narrow" w:hAnsi="Arial Narrow"/>
          <w:sz w:val="22"/>
          <w:szCs w:val="22"/>
        </w:rPr>
        <w:t>Snapshot Moment</w:t>
      </w:r>
    </w:p>
    <w:p w:rsidR="00BF6879" w:rsidRPr="00704945" w:rsidRDefault="00BF6879" w:rsidP="00BF6879">
      <w:pPr>
        <w:rPr>
          <w:rFonts w:ascii="Arial Narrow" w:hAnsi="Arial Narrow"/>
          <w:sz w:val="22"/>
          <w:szCs w:val="22"/>
        </w:rPr>
      </w:pPr>
      <w:r w:rsidRPr="00704945">
        <w:rPr>
          <w:rFonts w:ascii="Arial Narrow" w:hAnsi="Arial Narrow"/>
          <w:sz w:val="22"/>
          <w:szCs w:val="22"/>
        </w:rPr>
        <w:t>Narrative</w:t>
      </w:r>
    </w:p>
    <w:p w:rsidR="00BF6879" w:rsidRPr="00704945" w:rsidRDefault="00BF6879" w:rsidP="00BF6879">
      <w:pPr>
        <w:rPr>
          <w:rFonts w:ascii="Arial Narrow" w:hAnsi="Arial Narrow"/>
          <w:sz w:val="22"/>
          <w:szCs w:val="22"/>
        </w:rPr>
      </w:pPr>
      <w:r w:rsidRPr="00704945">
        <w:rPr>
          <w:rFonts w:ascii="Arial Narrow" w:hAnsi="Arial Narrow"/>
          <w:sz w:val="22"/>
          <w:szCs w:val="22"/>
        </w:rPr>
        <w:t>Argument</w:t>
      </w:r>
    </w:p>
    <w:p w:rsidR="00BF6879" w:rsidRPr="00704945" w:rsidRDefault="00BF6879" w:rsidP="00BF6879">
      <w:pPr>
        <w:rPr>
          <w:rFonts w:ascii="Arial Narrow" w:hAnsi="Arial Narrow"/>
          <w:sz w:val="22"/>
          <w:szCs w:val="22"/>
        </w:rPr>
      </w:pPr>
      <w:r w:rsidRPr="00704945">
        <w:rPr>
          <w:rFonts w:ascii="Arial Narrow" w:hAnsi="Arial Narrow"/>
          <w:sz w:val="22"/>
          <w:szCs w:val="22"/>
        </w:rPr>
        <w:t>Satire</w:t>
      </w:r>
    </w:p>
    <w:p w:rsidR="00BF6879" w:rsidRPr="00704945" w:rsidRDefault="00BF6879" w:rsidP="00BF6879">
      <w:pPr>
        <w:rPr>
          <w:rFonts w:ascii="Arial Narrow" w:hAnsi="Arial Narrow"/>
          <w:sz w:val="22"/>
          <w:szCs w:val="22"/>
        </w:rPr>
      </w:pPr>
      <w:r w:rsidRPr="00704945">
        <w:rPr>
          <w:rFonts w:ascii="Arial Narrow" w:hAnsi="Arial Narrow"/>
          <w:sz w:val="22"/>
          <w:szCs w:val="22"/>
        </w:rPr>
        <w:t>Poetry</w:t>
      </w:r>
    </w:p>
    <w:p w:rsidR="00BF6879" w:rsidRPr="00704945" w:rsidRDefault="00BF6879" w:rsidP="00BF6879">
      <w:pPr>
        <w:rPr>
          <w:rFonts w:ascii="Arial Narrow" w:hAnsi="Arial Narrow"/>
          <w:sz w:val="22"/>
          <w:szCs w:val="22"/>
        </w:rPr>
      </w:pPr>
      <w:r w:rsidRPr="00704945">
        <w:rPr>
          <w:rFonts w:ascii="Arial Narrow" w:hAnsi="Arial Narrow"/>
          <w:sz w:val="22"/>
          <w:szCs w:val="22"/>
        </w:rPr>
        <w:t>Multi-Genre</w:t>
      </w:r>
      <w:r w:rsidR="00704945" w:rsidRPr="00704945">
        <w:rPr>
          <w:rFonts w:ascii="Arial Narrow" w:hAnsi="Arial Narrow"/>
          <w:sz w:val="22"/>
          <w:szCs w:val="22"/>
        </w:rPr>
        <w:t xml:space="preserve"> (final project)</w:t>
      </w:r>
    </w:p>
    <w:p w:rsidR="00BF6879" w:rsidRPr="00704945" w:rsidRDefault="00BF6879" w:rsidP="00BF6879">
      <w:pPr>
        <w:rPr>
          <w:rFonts w:ascii="Arial Narrow" w:hAnsi="Arial Narrow"/>
          <w:sz w:val="22"/>
          <w:szCs w:val="22"/>
        </w:rPr>
      </w:pPr>
    </w:p>
    <w:p w:rsidR="00BF6879" w:rsidRPr="00704945" w:rsidRDefault="00BF6879" w:rsidP="00BF6879">
      <w:pPr>
        <w:rPr>
          <w:rFonts w:ascii="Arial Narrow" w:hAnsi="Arial Narrow"/>
          <w:sz w:val="22"/>
          <w:szCs w:val="22"/>
        </w:rPr>
      </w:pPr>
      <w:r w:rsidRPr="00704945">
        <w:rPr>
          <w:rFonts w:ascii="Arial Narrow" w:hAnsi="Arial Narrow"/>
          <w:sz w:val="22"/>
          <w:szCs w:val="22"/>
        </w:rPr>
        <w:t>Depending on the interests of students, genres of study may change.  There may also be shorter writing pieces that will be required within the genres.</w:t>
      </w:r>
    </w:p>
    <w:p w:rsidR="00BF6879" w:rsidRDefault="00BF6879" w:rsidP="00BF6879">
      <w:pPr>
        <w:rPr>
          <w:rFonts w:ascii="Arial Narrow" w:hAnsi="Arial Narrow"/>
        </w:rPr>
      </w:pPr>
    </w:p>
    <w:p w:rsidR="00BF6879" w:rsidRDefault="00BF6879" w:rsidP="00BF6879">
      <w:pPr>
        <w:rPr>
          <w:rFonts w:ascii="Arial Narrow" w:hAnsi="Arial Narrow"/>
          <w:b/>
          <w:sz w:val="32"/>
          <w:szCs w:val="32"/>
        </w:rPr>
      </w:pPr>
      <w:r w:rsidRPr="003B1CD5">
        <w:rPr>
          <w:rFonts w:ascii="Arial Narrow" w:hAnsi="Arial Narrow"/>
          <w:b/>
          <w:sz w:val="32"/>
          <w:szCs w:val="32"/>
        </w:rPr>
        <w:t>Materials</w:t>
      </w:r>
      <w:r>
        <w:rPr>
          <w:rFonts w:ascii="Arial Narrow" w:hAnsi="Arial Narrow"/>
          <w:b/>
          <w:sz w:val="32"/>
          <w:szCs w:val="32"/>
        </w:rPr>
        <w:t>:</w:t>
      </w:r>
    </w:p>
    <w:p w:rsidR="00BF6879" w:rsidRPr="00704945" w:rsidRDefault="00BF6879" w:rsidP="00BF6879">
      <w:pPr>
        <w:rPr>
          <w:rFonts w:ascii="Arial Narrow" w:hAnsi="Arial Narrow"/>
          <w:sz w:val="22"/>
          <w:szCs w:val="22"/>
        </w:rPr>
      </w:pPr>
      <w:r w:rsidRPr="00704945">
        <w:rPr>
          <w:rFonts w:ascii="Arial Narrow" w:hAnsi="Arial Narrow"/>
          <w:sz w:val="22"/>
          <w:szCs w:val="22"/>
        </w:rPr>
        <w:t xml:space="preserve">It is essential that each student have a </w:t>
      </w:r>
      <w:r w:rsidRPr="00704945">
        <w:rPr>
          <w:rFonts w:ascii="Arial Narrow" w:hAnsi="Arial Narrow"/>
          <w:b/>
          <w:sz w:val="22"/>
          <w:szCs w:val="22"/>
        </w:rPr>
        <w:t>hard cover</w:t>
      </w:r>
      <w:r w:rsidRPr="00704945">
        <w:rPr>
          <w:rFonts w:ascii="Arial Narrow" w:hAnsi="Arial Narrow"/>
          <w:sz w:val="22"/>
          <w:szCs w:val="22"/>
        </w:rPr>
        <w:t xml:space="preserve"> </w:t>
      </w:r>
      <w:proofErr w:type="gramStart"/>
      <w:r w:rsidRPr="00704945">
        <w:rPr>
          <w:rFonts w:ascii="Arial Narrow" w:hAnsi="Arial Narrow"/>
          <w:sz w:val="22"/>
          <w:szCs w:val="22"/>
        </w:rPr>
        <w:t>writers</w:t>
      </w:r>
      <w:proofErr w:type="gramEnd"/>
      <w:r w:rsidRPr="00704945">
        <w:rPr>
          <w:rFonts w:ascii="Arial Narrow" w:hAnsi="Arial Narrow"/>
          <w:sz w:val="22"/>
          <w:szCs w:val="22"/>
        </w:rPr>
        <w:t xml:space="preserve"> notebook for this class.  Most of our work will be prepared in the notebook.  A </w:t>
      </w:r>
      <w:r w:rsidRPr="00704945">
        <w:rPr>
          <w:rFonts w:ascii="Arial Narrow" w:hAnsi="Arial Narrow"/>
          <w:b/>
          <w:sz w:val="22"/>
          <w:szCs w:val="22"/>
        </w:rPr>
        <w:t>three ring binder</w:t>
      </w:r>
      <w:r w:rsidRPr="00704945">
        <w:rPr>
          <w:rFonts w:ascii="Arial Narrow" w:hAnsi="Arial Narrow"/>
          <w:sz w:val="22"/>
          <w:szCs w:val="22"/>
        </w:rPr>
        <w:t xml:space="preserve"> will also be needed to house notes. Students may use pen or pencil to write drafts in class.  However, if you are prone to using pens, you should bring pencils because we will often create visuals and storyboards during the prewriting stage.</w:t>
      </w:r>
      <w:r w:rsidR="00704945" w:rsidRPr="00704945">
        <w:rPr>
          <w:rFonts w:ascii="Arial Narrow" w:hAnsi="Arial Narrow"/>
          <w:sz w:val="22"/>
          <w:szCs w:val="22"/>
        </w:rPr>
        <w:t xml:space="preserve">  </w:t>
      </w:r>
    </w:p>
    <w:p w:rsidR="00BF6879" w:rsidRDefault="00BF6879" w:rsidP="00BF6879">
      <w:pPr>
        <w:rPr>
          <w:rFonts w:ascii="Arial Narrow" w:hAnsi="Arial Narrow"/>
        </w:rPr>
      </w:pPr>
    </w:p>
    <w:p w:rsidR="00BF6879" w:rsidRDefault="00BF6879" w:rsidP="00BF6879">
      <w:pPr>
        <w:rPr>
          <w:rFonts w:ascii="Arial Narrow" w:hAnsi="Arial Narrow"/>
          <w:b/>
          <w:sz w:val="32"/>
          <w:szCs w:val="32"/>
        </w:rPr>
      </w:pPr>
      <w:r w:rsidRPr="0087533F">
        <w:rPr>
          <w:rFonts w:ascii="Arial Narrow" w:hAnsi="Arial Narrow"/>
          <w:b/>
          <w:sz w:val="32"/>
          <w:szCs w:val="32"/>
        </w:rPr>
        <w:t>Marking</w:t>
      </w:r>
      <w:r>
        <w:rPr>
          <w:rFonts w:ascii="Arial Narrow" w:hAnsi="Arial Narrow"/>
          <w:b/>
          <w:sz w:val="32"/>
          <w:szCs w:val="32"/>
        </w:rPr>
        <w:t>:</w:t>
      </w:r>
    </w:p>
    <w:p w:rsidR="00BF6879" w:rsidRPr="00704945" w:rsidRDefault="00BF6879" w:rsidP="00BF6879">
      <w:pPr>
        <w:rPr>
          <w:rFonts w:ascii="Arial Narrow" w:hAnsi="Arial Narrow"/>
          <w:sz w:val="22"/>
          <w:szCs w:val="22"/>
        </w:rPr>
      </w:pPr>
      <w:r w:rsidRPr="00704945">
        <w:rPr>
          <w:rFonts w:ascii="Arial Narrow" w:hAnsi="Arial Narrow"/>
          <w:sz w:val="22"/>
          <w:szCs w:val="22"/>
        </w:rPr>
        <w:t xml:space="preserve">There is </w:t>
      </w:r>
      <w:r w:rsidRPr="00704945">
        <w:rPr>
          <w:rFonts w:ascii="Arial Narrow" w:hAnsi="Arial Narrow"/>
          <w:sz w:val="22"/>
          <w:szCs w:val="22"/>
          <w:u w:val="single"/>
        </w:rPr>
        <w:t>no exam</w:t>
      </w:r>
      <w:r w:rsidRPr="00704945">
        <w:rPr>
          <w:rFonts w:ascii="Arial Narrow" w:hAnsi="Arial Narrow"/>
          <w:sz w:val="22"/>
          <w:szCs w:val="22"/>
        </w:rPr>
        <w:t xml:space="preserve"> in this elective course.  However, there is a multi-genre unit, which consists of a final course project worth 25% of your semester mark.  This project will be a culmination of the skills you have learned throughout the course.</w:t>
      </w:r>
    </w:p>
    <w:p w:rsidR="00704945" w:rsidRPr="00704945" w:rsidRDefault="00704945" w:rsidP="00BF6879">
      <w:pPr>
        <w:rPr>
          <w:rFonts w:ascii="Arial Narrow" w:hAnsi="Arial Narrow"/>
          <w:sz w:val="22"/>
          <w:szCs w:val="22"/>
        </w:rPr>
      </w:pPr>
    </w:p>
    <w:p w:rsidR="00BF6879" w:rsidRPr="00704945" w:rsidRDefault="00BF6879" w:rsidP="00BF6879">
      <w:pPr>
        <w:rPr>
          <w:rFonts w:ascii="Arial Narrow" w:hAnsi="Arial Narrow"/>
          <w:sz w:val="22"/>
          <w:szCs w:val="22"/>
        </w:rPr>
      </w:pPr>
      <w:r w:rsidRPr="00704945">
        <w:rPr>
          <w:rFonts w:ascii="Arial Narrow" w:hAnsi="Arial Narrow"/>
          <w:sz w:val="22"/>
          <w:szCs w:val="22"/>
          <w:u w:val="single"/>
        </w:rPr>
        <w:t>Class Mark</w:t>
      </w:r>
      <w:r w:rsidRPr="00704945">
        <w:rPr>
          <w:rFonts w:ascii="Arial Narrow" w:hAnsi="Arial Narrow"/>
          <w:sz w:val="22"/>
          <w:szCs w:val="22"/>
        </w:rPr>
        <w:t xml:space="preserve"> (</w:t>
      </w:r>
      <w:r w:rsidRPr="00704945">
        <w:rPr>
          <w:rFonts w:ascii="Arial Narrow" w:hAnsi="Arial Narrow"/>
          <w:b/>
          <w:sz w:val="22"/>
          <w:szCs w:val="22"/>
        </w:rPr>
        <w:t>effectively using class time</w:t>
      </w:r>
      <w:r w:rsidRPr="00704945">
        <w:rPr>
          <w:rFonts w:ascii="Arial Narrow" w:hAnsi="Arial Narrow"/>
          <w:sz w:val="22"/>
          <w:szCs w:val="22"/>
        </w:rPr>
        <w:t>, quick writes</w:t>
      </w:r>
      <w:r w:rsidR="00704945" w:rsidRPr="00704945">
        <w:rPr>
          <w:rFonts w:ascii="Arial Narrow" w:hAnsi="Arial Narrow"/>
          <w:sz w:val="22"/>
          <w:szCs w:val="22"/>
        </w:rPr>
        <w:t>, homework</w:t>
      </w:r>
      <w:r w:rsidRPr="00704945">
        <w:rPr>
          <w:rFonts w:ascii="Arial Narrow" w:hAnsi="Arial Narrow"/>
          <w:sz w:val="22"/>
          <w:szCs w:val="22"/>
        </w:rPr>
        <w:t>) –</w:t>
      </w:r>
      <w:r w:rsidR="00704945" w:rsidRPr="00704945">
        <w:rPr>
          <w:rFonts w:ascii="Arial Narrow" w:hAnsi="Arial Narrow"/>
          <w:sz w:val="22"/>
          <w:szCs w:val="22"/>
        </w:rPr>
        <w:t xml:space="preserve"> 15</w:t>
      </w:r>
      <w:r w:rsidRPr="00704945">
        <w:rPr>
          <w:rFonts w:ascii="Arial Narrow" w:hAnsi="Arial Narrow"/>
          <w:sz w:val="22"/>
          <w:szCs w:val="22"/>
        </w:rPr>
        <w:t>%</w:t>
      </w:r>
    </w:p>
    <w:p w:rsidR="00BF6879" w:rsidRPr="00704945" w:rsidRDefault="00BF6879" w:rsidP="00BF6879">
      <w:pPr>
        <w:rPr>
          <w:rFonts w:ascii="Arial Narrow" w:hAnsi="Arial Narrow"/>
          <w:sz w:val="22"/>
          <w:szCs w:val="22"/>
        </w:rPr>
      </w:pPr>
      <w:r w:rsidRPr="00704945">
        <w:rPr>
          <w:rFonts w:ascii="Arial Narrow" w:hAnsi="Arial Narrow"/>
          <w:sz w:val="22"/>
          <w:szCs w:val="22"/>
          <w:u w:val="single"/>
        </w:rPr>
        <w:t>Written Pieces</w:t>
      </w:r>
      <w:r w:rsidRPr="00704945">
        <w:rPr>
          <w:rFonts w:ascii="Arial Narrow" w:hAnsi="Arial Narrow"/>
          <w:sz w:val="22"/>
          <w:szCs w:val="22"/>
        </w:rPr>
        <w:t xml:space="preserve"> – 60%</w:t>
      </w:r>
    </w:p>
    <w:p w:rsidR="00BF6879" w:rsidRPr="00704945" w:rsidRDefault="00BF6879" w:rsidP="00BF6879">
      <w:pPr>
        <w:rPr>
          <w:rFonts w:ascii="Arial Narrow" w:hAnsi="Arial Narrow"/>
          <w:sz w:val="22"/>
          <w:szCs w:val="22"/>
        </w:rPr>
      </w:pPr>
      <w:r w:rsidRPr="00704945">
        <w:rPr>
          <w:rFonts w:ascii="Arial Narrow" w:hAnsi="Arial Narrow"/>
          <w:sz w:val="22"/>
          <w:szCs w:val="22"/>
          <w:u w:val="single"/>
        </w:rPr>
        <w:t>Final Project (Multi-genre)</w:t>
      </w:r>
      <w:r w:rsidRPr="00704945">
        <w:rPr>
          <w:rFonts w:ascii="Arial Narrow" w:hAnsi="Arial Narrow"/>
          <w:sz w:val="22"/>
          <w:szCs w:val="22"/>
        </w:rPr>
        <w:t xml:space="preserve"> – 25%</w:t>
      </w:r>
    </w:p>
    <w:p w:rsidR="00BF6879" w:rsidRDefault="00BF6879" w:rsidP="00BF6879">
      <w:pPr>
        <w:rPr>
          <w:rFonts w:ascii="Arial Narrow" w:hAnsi="Arial Narrow"/>
          <w:b/>
        </w:rPr>
      </w:pPr>
    </w:p>
    <w:p w:rsidR="00BF6879" w:rsidRDefault="00BF6879" w:rsidP="00BF6879">
      <w:pPr>
        <w:jc w:val="center"/>
        <w:rPr>
          <w:rFonts w:ascii="Arial Narrow" w:hAnsi="Arial Narrow"/>
          <w:b/>
          <w:sz w:val="28"/>
          <w:szCs w:val="28"/>
        </w:rPr>
      </w:pPr>
      <w:r>
        <w:rPr>
          <w:rFonts w:ascii="Arial Narrow" w:hAnsi="Arial Narrow"/>
          <w:b/>
          <w:sz w:val="28"/>
          <w:szCs w:val="28"/>
        </w:rPr>
        <w:t>I am looking forward to journeying through the writing process with you this semester.  Good luck!</w:t>
      </w:r>
    </w:p>
    <w:p w:rsidR="00BF6879" w:rsidRDefault="00BF6879" w:rsidP="00BF6879">
      <w:pPr>
        <w:jc w:val="center"/>
        <w:rPr>
          <w:rFonts w:ascii="Arial Narrow" w:hAnsi="Arial Narrow"/>
          <w:b/>
          <w:sz w:val="28"/>
          <w:szCs w:val="28"/>
        </w:rPr>
      </w:pPr>
      <w:r>
        <w:rPr>
          <w:rFonts w:ascii="Arial Narrow" w:hAnsi="Arial Narrow"/>
          <w:b/>
          <w:sz w:val="28"/>
          <w:szCs w:val="28"/>
        </w:rPr>
        <w:t>~</w:t>
      </w:r>
      <w:proofErr w:type="spellStart"/>
      <w:r>
        <w:rPr>
          <w:rFonts w:ascii="Arial Narrow" w:hAnsi="Arial Narrow"/>
          <w:b/>
          <w:sz w:val="28"/>
          <w:szCs w:val="28"/>
        </w:rPr>
        <w:t>Mrs.Cabel</w:t>
      </w:r>
      <w:proofErr w:type="spellEnd"/>
    </w:p>
    <w:p w:rsidR="00BF6879" w:rsidRDefault="00BF6879" w:rsidP="001B3316">
      <w:pPr>
        <w:rPr>
          <w:rFonts w:ascii="Kristen ITC" w:hAnsi="Kristen ITC"/>
          <w:b/>
          <w:sz w:val="32"/>
          <w:szCs w:val="32"/>
        </w:rPr>
      </w:pPr>
      <w:r>
        <w:rPr>
          <w:rFonts w:ascii="Arial Narrow" w:hAnsi="Arial Narrow"/>
          <w:b/>
          <w:sz w:val="28"/>
          <w:szCs w:val="28"/>
        </w:rPr>
        <w:br w:type="page"/>
      </w:r>
      <w:r w:rsidRPr="00AD5901">
        <w:rPr>
          <w:rFonts w:ascii="Kristen ITC" w:hAnsi="Kristen ITC"/>
          <w:b/>
          <w:sz w:val="32"/>
          <w:szCs w:val="32"/>
        </w:rPr>
        <w:lastRenderedPageBreak/>
        <w:t xml:space="preserve">What is </w:t>
      </w:r>
      <w:r>
        <w:rPr>
          <w:rFonts w:ascii="Kristen ITC" w:hAnsi="Kristen ITC"/>
          <w:b/>
          <w:sz w:val="32"/>
          <w:szCs w:val="32"/>
        </w:rPr>
        <w:t>Writing 110</w:t>
      </w:r>
      <w:r w:rsidRPr="00AD5901">
        <w:rPr>
          <w:rFonts w:ascii="Kristen ITC" w:hAnsi="Kristen ITC"/>
          <w:b/>
          <w:sz w:val="32"/>
          <w:szCs w:val="32"/>
        </w:rPr>
        <w:t xml:space="preserve"> about, Mrs. </w:t>
      </w:r>
      <w:proofErr w:type="spellStart"/>
      <w:r w:rsidRPr="00AD5901">
        <w:rPr>
          <w:rFonts w:ascii="Kristen ITC" w:hAnsi="Kristen ITC"/>
          <w:b/>
          <w:sz w:val="32"/>
          <w:szCs w:val="32"/>
        </w:rPr>
        <w:t>Cabel</w:t>
      </w:r>
      <w:proofErr w:type="spellEnd"/>
      <w:r w:rsidRPr="00AD5901">
        <w:rPr>
          <w:rFonts w:ascii="Kristen ITC" w:hAnsi="Kristen ITC"/>
          <w:b/>
          <w:sz w:val="32"/>
          <w:szCs w:val="32"/>
        </w:rPr>
        <w:t>?</w:t>
      </w:r>
    </w:p>
    <w:p w:rsidR="001B3316" w:rsidRPr="00AF7F9D" w:rsidRDefault="001B3316" w:rsidP="001B3316"/>
    <w:p w:rsidR="00BF6879" w:rsidRDefault="00BF6879" w:rsidP="00BF6879">
      <w:pPr>
        <w:ind w:left="-270" w:right="-360"/>
        <w:rPr>
          <w:rFonts w:ascii="Arial Narrow" w:hAnsi="Arial Narrow"/>
        </w:rPr>
      </w:pPr>
      <w:r w:rsidRPr="00AD5901">
        <w:rPr>
          <w:rFonts w:ascii="Arial Narrow" w:hAnsi="Arial Narrow"/>
        </w:rPr>
        <w:t xml:space="preserve">Well, it’s about </w:t>
      </w:r>
      <w:r w:rsidRPr="00AD5901">
        <w:rPr>
          <w:rFonts w:ascii="Arial Narrow" w:hAnsi="Arial Narrow"/>
          <w:i/>
        </w:rPr>
        <w:t>writing</w:t>
      </w:r>
      <w:r w:rsidRPr="00AD5901">
        <w:rPr>
          <w:rFonts w:ascii="Arial Narrow" w:hAnsi="Arial Narrow"/>
        </w:rPr>
        <w:t xml:space="preserve"> obviously…but it might help you understand what we’ll be doing if I tell you a little of what I believe about teaching writing.</w:t>
      </w:r>
      <w:r>
        <w:rPr>
          <w:rFonts w:ascii="Arial Narrow" w:hAnsi="Arial Narrow"/>
        </w:rPr>
        <w:t xml:space="preserve">  I believe that writers need to choose their own topics, writers need to be given the tools and skills to express themselves on paper, and writers need to </w:t>
      </w:r>
      <w:r>
        <w:rPr>
          <w:rFonts w:ascii="Arial Narrow" w:hAnsi="Arial Narrow"/>
          <w:i/>
        </w:rPr>
        <w:t>read like writers</w:t>
      </w:r>
      <w:r>
        <w:rPr>
          <w:rFonts w:ascii="Arial Narrow" w:hAnsi="Arial Narrow"/>
        </w:rPr>
        <w:t>.  I try to incorporate all three of these in our writing program.</w:t>
      </w:r>
    </w:p>
    <w:p w:rsidR="00BF6879" w:rsidRDefault="00BF6879" w:rsidP="00BF6879">
      <w:pPr>
        <w:ind w:left="-270" w:right="-360"/>
        <w:rPr>
          <w:rFonts w:ascii="Arial Narrow" w:hAnsi="Arial Narrow"/>
        </w:rPr>
      </w:pPr>
    </w:p>
    <w:p w:rsidR="00BF6879" w:rsidRDefault="00BF6879" w:rsidP="00BF6879">
      <w:pPr>
        <w:ind w:left="-270" w:right="-360"/>
        <w:rPr>
          <w:rFonts w:ascii="Arial Narrow" w:hAnsi="Arial Narrow"/>
        </w:rPr>
      </w:pPr>
      <w:r>
        <w:rPr>
          <w:rFonts w:ascii="Arial Narrow" w:hAnsi="Arial Narrow"/>
          <w:b/>
        </w:rPr>
        <w:t>TOOLS AND SKILLS…</w:t>
      </w:r>
      <w:r>
        <w:rPr>
          <w:rFonts w:ascii="Arial Narrow" w:hAnsi="Arial Narrow"/>
        </w:rPr>
        <w:t>With each writing piece, we will travel through the writing process together (prewriting, drafting, revising, editing, publishing), and I will use mini-lessons to give you the</w:t>
      </w:r>
      <w:r w:rsidRPr="008E21C4">
        <w:rPr>
          <w:rFonts w:ascii="Arial Narrow" w:hAnsi="Arial Narrow"/>
        </w:rPr>
        <w:t xml:space="preserve"> tools</w:t>
      </w:r>
      <w:r>
        <w:rPr>
          <w:rFonts w:ascii="Arial Narrow" w:hAnsi="Arial Narrow"/>
        </w:rPr>
        <w:t xml:space="preserve"> to enhance your piece.  These mini-lessons will focus on topics such as: choosing strong verbs, writing effective leads, creating suspense, using quotation marks, sentence structure, creating storyboards, etc.  </w:t>
      </w:r>
    </w:p>
    <w:p w:rsidR="00BF6879" w:rsidRDefault="00BF6879" w:rsidP="00BF6879">
      <w:pPr>
        <w:ind w:left="-270" w:right="-360"/>
        <w:rPr>
          <w:rFonts w:ascii="Arial Narrow" w:hAnsi="Arial Narrow"/>
        </w:rPr>
      </w:pPr>
    </w:p>
    <w:p w:rsidR="00BF6879" w:rsidRDefault="00BF6879" w:rsidP="00BF6879">
      <w:pPr>
        <w:ind w:left="-270" w:right="-360"/>
        <w:rPr>
          <w:rFonts w:ascii="Arial Narrow" w:hAnsi="Arial Narrow"/>
        </w:rPr>
      </w:pPr>
      <w:r>
        <w:rPr>
          <w:rFonts w:ascii="Arial Narrow" w:hAnsi="Arial Narrow"/>
        </w:rPr>
        <w:t xml:space="preserve">I strongly feel that one of the most effective ways to teach writing is to actually </w:t>
      </w:r>
      <w:r>
        <w:rPr>
          <w:rFonts w:ascii="Arial Narrow" w:hAnsi="Arial Narrow"/>
          <w:i/>
        </w:rPr>
        <w:t xml:space="preserve">be </w:t>
      </w:r>
      <w:r>
        <w:rPr>
          <w:rFonts w:ascii="Arial Narrow" w:hAnsi="Arial Narrow"/>
        </w:rPr>
        <w:t xml:space="preserve">a writer.  I have struggled with writing confidence issues in the past, but once I found my voice, there was no stopping me.  Does that mean that I am a fantastic writer?  Definitely not!  But, I realized a few years ago that there is nobody better able to tell my stories than me.  How could someone else possibly express </w:t>
      </w:r>
      <w:r>
        <w:rPr>
          <w:rFonts w:ascii="Arial Narrow" w:hAnsi="Arial Narrow"/>
          <w:i/>
        </w:rPr>
        <w:t xml:space="preserve">my </w:t>
      </w:r>
      <w:r>
        <w:rPr>
          <w:rFonts w:ascii="Arial Narrow" w:hAnsi="Arial Narrow"/>
        </w:rPr>
        <w:t xml:space="preserve">emotions, experiences, high points, </w:t>
      </w:r>
      <w:proofErr w:type="gramStart"/>
      <w:r>
        <w:rPr>
          <w:rFonts w:ascii="Arial Narrow" w:hAnsi="Arial Narrow"/>
        </w:rPr>
        <w:t>embarrassing</w:t>
      </w:r>
      <w:proofErr w:type="gramEnd"/>
      <w:r>
        <w:rPr>
          <w:rFonts w:ascii="Arial Narrow" w:hAnsi="Arial Narrow"/>
        </w:rPr>
        <w:t xml:space="preserve"> moments?  I would have to do it….with </w:t>
      </w:r>
      <w:r>
        <w:rPr>
          <w:rFonts w:ascii="Arial Narrow" w:hAnsi="Arial Narrow"/>
          <w:i/>
        </w:rPr>
        <w:t xml:space="preserve">my </w:t>
      </w:r>
      <w:r>
        <w:rPr>
          <w:rFonts w:ascii="Arial Narrow" w:hAnsi="Arial Narrow"/>
        </w:rPr>
        <w:t xml:space="preserve">voice!  The same is true for you – be confident in your voice and your stories.  </w:t>
      </w:r>
    </w:p>
    <w:p w:rsidR="00BF6879" w:rsidRDefault="00BF6879" w:rsidP="00BF6879">
      <w:pPr>
        <w:ind w:left="-270" w:right="-360"/>
        <w:rPr>
          <w:rFonts w:ascii="Arial Narrow" w:hAnsi="Arial Narrow"/>
        </w:rPr>
      </w:pPr>
    </w:p>
    <w:p w:rsidR="00BF6879" w:rsidRDefault="00BF6879" w:rsidP="00BF6879">
      <w:pPr>
        <w:ind w:left="-270" w:right="-360"/>
        <w:rPr>
          <w:rFonts w:ascii="Arial Narrow" w:hAnsi="Arial Narrow"/>
        </w:rPr>
      </w:pPr>
      <w:r>
        <w:rPr>
          <w:rFonts w:ascii="Arial Narrow" w:hAnsi="Arial Narrow"/>
        </w:rPr>
        <w:t>I also came to another realization - if I’m writing alongside of you, I am better able to help you when you are struggling. I will always be working on whatever genre we are studying together so that my understandings of what writers need to work in that genre will be fresh and helpful. I will be going through the writing process with you, so I can show you my prewriting, drafting, incomplete thoughts and messes, so that I can help you with your own process. And I expect the same from you.  That means that we have to have an honest classroom community, where everyone feels safe to share their drafts with me, with partners, small groups, and maybe even the whole class.  I have always had this sense of community in my classrooms, and I don’t expect this year to be any different.  You can also trust me to respect your wishes not to share a piece of writing with a partner or group if it is a topic very personal to you.</w:t>
      </w:r>
    </w:p>
    <w:p w:rsidR="00BF6879" w:rsidRPr="008E21C4" w:rsidRDefault="00BF6879" w:rsidP="00BF6879">
      <w:pPr>
        <w:ind w:left="-270" w:right="-360"/>
        <w:rPr>
          <w:rFonts w:ascii="Arial Narrow" w:hAnsi="Arial Narrow"/>
          <w:b/>
        </w:rPr>
      </w:pPr>
    </w:p>
    <w:p w:rsidR="00BF6879" w:rsidRDefault="00BF6879" w:rsidP="00BF6879">
      <w:pPr>
        <w:ind w:left="-270" w:right="-360"/>
        <w:rPr>
          <w:rFonts w:ascii="Arial Narrow" w:hAnsi="Arial Narrow"/>
        </w:rPr>
      </w:pPr>
      <w:r>
        <w:rPr>
          <w:rFonts w:ascii="Arial Narrow" w:hAnsi="Arial Narrow"/>
          <w:b/>
        </w:rPr>
        <w:t>CHOICE…</w:t>
      </w:r>
      <w:r>
        <w:rPr>
          <w:rFonts w:ascii="Arial Narrow" w:hAnsi="Arial Narrow"/>
        </w:rPr>
        <w:t xml:space="preserve"> We will be doing many quick writes in class this semester.  Part of the purpose of quick writes is to help you find topics you care about and are interested in pursuing in longer pieces of writing.  Your writing has to be important to YOU!  Perhaps you are really interested in mystery stories – well, you should write mystery stories.  Or maybe you are like me, and prefer to write about experiences in your own life.  Our purpose in this class is not to copy William Shakespeare or Jane Austen.  Although they are fine writers, I would rather you find your </w:t>
      </w:r>
      <w:r>
        <w:rPr>
          <w:rFonts w:ascii="Arial Narrow" w:hAnsi="Arial Narrow"/>
          <w:i/>
        </w:rPr>
        <w:t>own</w:t>
      </w:r>
      <w:r>
        <w:rPr>
          <w:rFonts w:ascii="Arial Narrow" w:hAnsi="Arial Narrow"/>
        </w:rPr>
        <w:t xml:space="preserve"> voice and tell stories that mean something to you.  When you discover this, you will be amazed at how engaged you are in the writing process.</w:t>
      </w:r>
    </w:p>
    <w:p w:rsidR="00BF6879" w:rsidRDefault="00BF6879" w:rsidP="00BF6879">
      <w:pPr>
        <w:ind w:left="-270" w:right="-360"/>
        <w:rPr>
          <w:rFonts w:ascii="Arial Narrow" w:hAnsi="Arial Narrow"/>
        </w:rPr>
      </w:pPr>
    </w:p>
    <w:p w:rsidR="00BF6879" w:rsidRDefault="00BF6879" w:rsidP="00BF6879">
      <w:pPr>
        <w:ind w:left="-270" w:right="-360"/>
        <w:rPr>
          <w:rFonts w:ascii="Arial Narrow" w:hAnsi="Arial Narrow"/>
        </w:rPr>
      </w:pPr>
      <w:r w:rsidRPr="00BF2E57">
        <w:rPr>
          <w:rFonts w:ascii="Arial Narrow" w:hAnsi="Arial Narrow"/>
          <w:b/>
        </w:rPr>
        <w:t>READING LIKE A WRITER…</w:t>
      </w:r>
      <w:r>
        <w:rPr>
          <w:rFonts w:ascii="Arial Narrow" w:hAnsi="Arial Narrow"/>
        </w:rPr>
        <w:t xml:space="preserve">  We will read to figure out what other authors are up to in their writing, and we will read to respond.  We will look at mentor texts in our current genre of study, in order to collect ideas for our own writing.  Noticing what is appealing about an author’s style, will help you to enhance your own writing.  Also, writers often use a </w:t>
      </w:r>
      <w:proofErr w:type="gramStart"/>
      <w:r>
        <w:rPr>
          <w:rFonts w:ascii="Arial Narrow" w:hAnsi="Arial Narrow"/>
          <w:b/>
        </w:rPr>
        <w:t>writers</w:t>
      </w:r>
      <w:proofErr w:type="gramEnd"/>
      <w:r>
        <w:rPr>
          <w:rFonts w:ascii="Arial Narrow" w:hAnsi="Arial Narrow"/>
          <w:b/>
        </w:rPr>
        <w:t xml:space="preserve"> notebook</w:t>
      </w:r>
      <w:r>
        <w:rPr>
          <w:rFonts w:ascii="Arial Narrow" w:hAnsi="Arial Narrow"/>
        </w:rPr>
        <w:t>, so we will learn to use one to record what we see around us</w:t>
      </w:r>
      <w:r>
        <w:rPr>
          <w:rFonts w:ascii="Arial Narrow" w:hAnsi="Arial Narrow"/>
          <w:b/>
        </w:rPr>
        <w:t xml:space="preserve">.  </w:t>
      </w:r>
      <w:r>
        <w:rPr>
          <w:rFonts w:ascii="Arial Narrow" w:hAnsi="Arial Narrow"/>
        </w:rPr>
        <w:t xml:space="preserve">You never know when a good story or topic may pop into your head.  Your notebook will quickly feel </w:t>
      </w:r>
      <w:proofErr w:type="gramStart"/>
      <w:r>
        <w:rPr>
          <w:rFonts w:ascii="Arial Narrow" w:hAnsi="Arial Narrow"/>
        </w:rPr>
        <w:t>like “your own”</w:t>
      </w:r>
      <w:proofErr w:type="gramEnd"/>
      <w:r>
        <w:rPr>
          <w:rFonts w:ascii="Arial Narrow" w:hAnsi="Arial Narrow"/>
        </w:rPr>
        <w:t>.</w:t>
      </w:r>
    </w:p>
    <w:p w:rsidR="00BF6879" w:rsidRDefault="00BF6879" w:rsidP="00BF6879">
      <w:pPr>
        <w:ind w:left="-270" w:right="-360"/>
        <w:rPr>
          <w:rFonts w:ascii="Arial Narrow" w:hAnsi="Arial Narrow"/>
        </w:rPr>
      </w:pPr>
    </w:p>
    <w:p w:rsidR="00BF6879" w:rsidRDefault="00BF6879" w:rsidP="00BF6879">
      <w:pPr>
        <w:ind w:left="-270" w:right="-360"/>
        <w:rPr>
          <w:rFonts w:ascii="Arial Narrow" w:hAnsi="Arial Narrow"/>
        </w:rPr>
      </w:pPr>
      <w:r>
        <w:rPr>
          <w:rFonts w:ascii="Arial Narrow" w:hAnsi="Arial Narrow"/>
        </w:rPr>
        <w:t>So, what are we waiting for?  Let’s write, let’s share, let’s put on our metaphorical rubber boots and stomp around in this mucky mess…together.</w:t>
      </w:r>
    </w:p>
    <w:p w:rsidR="00457512" w:rsidRDefault="00457512"/>
    <w:sectPr w:rsidR="00457512" w:rsidSect="00704945">
      <w:pgSz w:w="12240" w:h="15840"/>
      <w:pgMar w:top="1080" w:right="1800" w:bottom="1440" w:left="180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A93863"/>
    <w:multiLevelType w:val="hybridMultilevel"/>
    <w:tmpl w:val="94E6A7FE"/>
    <w:lvl w:ilvl="0" w:tplc="04090001">
      <w:start w:val="1"/>
      <w:numFmt w:val="bullet"/>
      <w:lvlText w:val=""/>
      <w:lvlJc w:val="left"/>
      <w:pPr>
        <w:tabs>
          <w:tab w:val="num" w:pos="720"/>
        </w:tabs>
        <w:ind w:left="720" w:hanging="360"/>
      </w:pPr>
      <w:rPr>
        <w:rFonts w:ascii="Symbol" w:hAnsi="Symbol" w:hint="default"/>
      </w:rPr>
    </w:lvl>
    <w:lvl w:ilvl="1" w:tplc="F32C9C9A">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9A8452A"/>
    <w:multiLevelType w:val="hybridMultilevel"/>
    <w:tmpl w:val="6496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3460"/>
    <w:rsid w:val="001050CA"/>
    <w:rsid w:val="001B3316"/>
    <w:rsid w:val="002B061C"/>
    <w:rsid w:val="00457512"/>
    <w:rsid w:val="00482D80"/>
    <w:rsid w:val="00633460"/>
    <w:rsid w:val="00704945"/>
    <w:rsid w:val="00816B25"/>
    <w:rsid w:val="009771EC"/>
    <w:rsid w:val="009D6B82"/>
    <w:rsid w:val="00B034F0"/>
    <w:rsid w:val="00BF6879"/>
    <w:rsid w:val="00DD76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460"/>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3346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vhs.nbed.nb.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4</Pages>
  <Words>1783</Words>
  <Characters>10168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5</cp:revision>
  <dcterms:created xsi:type="dcterms:W3CDTF">2015-09-02T18:19:00Z</dcterms:created>
  <dcterms:modified xsi:type="dcterms:W3CDTF">2015-09-03T14:17:00Z</dcterms:modified>
</cp:coreProperties>
</file>