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Types of matter &amp; properties of matter - Chapter 2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Periodic table - trends, families, etc.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Periodic law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Elements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Atoms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Isotopes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Calculating atomic mass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Ions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Bohr Theory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Quantum Mechanical Model</w:t>
      </w:r>
    </w:p>
    <w:p w:rsidR="006E72C8" w:rsidRPr="006E72C8" w:rsidRDefault="006E72C8" w:rsidP="006E72C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Electron configurations</w:t>
      </w:r>
    </w:p>
    <w:p w:rsidR="006E72C8" w:rsidRDefault="006E72C8" w:rsidP="006E7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6E72C8">
        <w:rPr>
          <w:rFonts w:ascii="Arial" w:hAnsi="Arial" w:cs="Arial"/>
          <w:color w:val="000000"/>
          <w:sz w:val="28"/>
          <w:szCs w:val="28"/>
        </w:rPr>
        <w:t>Ch. 2</w:t>
      </w:r>
      <w:r w:rsidRPr="006E72C8">
        <w:rPr>
          <w:rFonts w:ascii="Arial" w:hAnsi="Arial" w:cs="Arial"/>
          <w:color w:val="000000"/>
          <w:sz w:val="28"/>
          <w:szCs w:val="28"/>
        </w:rPr>
        <w:tab/>
        <w:t>p 58-59</w:t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  <w:t xml:space="preserve">#36,41, 44, 46, 48-50, 54, 66, </w:t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</w:r>
      <w:r w:rsidRPr="006E72C8">
        <w:rPr>
          <w:rFonts w:ascii="Arial" w:hAnsi="Arial" w:cs="Arial"/>
          <w:color w:val="000000"/>
          <w:sz w:val="28"/>
          <w:szCs w:val="28"/>
        </w:rPr>
        <w:tab/>
        <w:t>67, 69, 70</w:t>
      </w:r>
    </w:p>
    <w:p w:rsidR="006E72C8" w:rsidRPr="006E72C8" w:rsidRDefault="006E72C8" w:rsidP="006E72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8B0000"/>
          <w:sz w:val="32"/>
          <w:szCs w:val="32"/>
        </w:rPr>
      </w:pPr>
      <w:r w:rsidRPr="006E72C8">
        <w:rPr>
          <w:rFonts w:ascii="Arial" w:hAnsi="Arial" w:cs="Arial"/>
          <w:color w:val="8B0000"/>
          <w:sz w:val="32"/>
          <w:szCs w:val="32"/>
        </w:rPr>
        <w:t>Ch. 4 p. 122-123  #34, 39-41, 44-5</w:t>
      </w:r>
      <w:bookmarkStart w:id="0" w:name="_GoBack"/>
      <w:bookmarkEnd w:id="0"/>
      <w:r w:rsidRPr="006E72C8">
        <w:rPr>
          <w:rFonts w:ascii="Arial" w:hAnsi="Arial" w:cs="Arial"/>
          <w:color w:val="8B0000"/>
          <w:sz w:val="32"/>
          <w:szCs w:val="32"/>
        </w:rPr>
        <w:t xml:space="preserve">8, 60, 63-65, </w:t>
      </w:r>
    </w:p>
    <w:p w:rsidR="006E72C8" w:rsidRPr="006E72C8" w:rsidRDefault="006E72C8" w:rsidP="006E72C8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8B0000"/>
          <w:sz w:val="32"/>
          <w:szCs w:val="32"/>
        </w:rPr>
      </w:pPr>
      <w:r w:rsidRPr="006E72C8">
        <w:rPr>
          <w:rFonts w:ascii="Arial" w:hAnsi="Arial" w:cs="Arial"/>
          <w:color w:val="8B0000"/>
          <w:sz w:val="32"/>
          <w:szCs w:val="32"/>
        </w:rPr>
        <w:t>71-73</w:t>
      </w:r>
    </w:p>
    <w:p w:rsidR="006E72C8" w:rsidRPr="006E72C8" w:rsidRDefault="006E72C8" w:rsidP="006E72C8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6E72C8" w:rsidRDefault="006E72C8" w:rsidP="006E7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32"/>
          <w:szCs w:val="32"/>
        </w:rPr>
      </w:pPr>
      <w:r w:rsidRPr="006E72C8">
        <w:rPr>
          <w:rFonts w:ascii="Arial" w:hAnsi="Arial" w:cs="Arial"/>
          <w:color w:val="0000FF"/>
          <w:sz w:val="32"/>
          <w:szCs w:val="32"/>
        </w:rPr>
        <w:t>Ch. 5 p. 149-</w:t>
      </w:r>
      <w:proofErr w:type="gramStart"/>
      <w:r w:rsidRPr="006E72C8">
        <w:rPr>
          <w:rFonts w:ascii="Arial" w:hAnsi="Arial" w:cs="Arial"/>
          <w:color w:val="0000FF"/>
          <w:sz w:val="32"/>
          <w:szCs w:val="32"/>
        </w:rPr>
        <w:t>150  #</w:t>
      </w:r>
      <w:proofErr w:type="gramEnd"/>
      <w:r w:rsidRPr="006E72C8">
        <w:rPr>
          <w:rFonts w:ascii="Arial" w:hAnsi="Arial" w:cs="Arial"/>
          <w:color w:val="0000FF"/>
          <w:sz w:val="32"/>
          <w:szCs w:val="32"/>
        </w:rPr>
        <w:t>23-39, 50-53, 57, 68, 70, 71</w:t>
      </w:r>
    </w:p>
    <w:p w:rsidR="006E72C8" w:rsidRPr="006E72C8" w:rsidRDefault="006E72C8" w:rsidP="006E7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6E72C8">
        <w:rPr>
          <w:rFonts w:ascii="Arial" w:hAnsi="Arial" w:cs="Arial"/>
          <w:color w:val="000000"/>
          <w:sz w:val="32"/>
          <w:szCs w:val="32"/>
        </w:rPr>
        <w:t>Ch. 6 p. 181-</w:t>
      </w:r>
      <w:proofErr w:type="gramStart"/>
      <w:r w:rsidRPr="006E72C8">
        <w:rPr>
          <w:rFonts w:ascii="Arial" w:hAnsi="Arial" w:cs="Arial"/>
          <w:color w:val="000000"/>
          <w:sz w:val="32"/>
          <w:szCs w:val="32"/>
        </w:rPr>
        <w:t>182  #</w:t>
      </w:r>
      <w:proofErr w:type="gramEnd"/>
      <w:r w:rsidRPr="006E72C8">
        <w:rPr>
          <w:rFonts w:ascii="Arial" w:hAnsi="Arial" w:cs="Arial"/>
          <w:color w:val="000000"/>
          <w:sz w:val="32"/>
          <w:szCs w:val="32"/>
        </w:rPr>
        <w:t>24, 26-35</w:t>
      </w:r>
    </w:p>
    <w:p w:rsidR="006E72C8" w:rsidRPr="006E72C8" w:rsidRDefault="006E72C8" w:rsidP="006E72C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32"/>
          <w:szCs w:val="32"/>
        </w:rPr>
      </w:pPr>
    </w:p>
    <w:p w:rsidR="00A251BD" w:rsidRDefault="00A251BD"/>
    <w:sectPr w:rsidR="00A251BD" w:rsidSect="005A26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C37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C8"/>
    <w:rsid w:val="006E72C8"/>
    <w:rsid w:val="00A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7DDEC-A19E-4A45-BB5B-49752444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2017-10-06T14:55:00Z</dcterms:created>
  <dcterms:modified xsi:type="dcterms:W3CDTF">2017-10-06T14:57:00Z</dcterms:modified>
</cp:coreProperties>
</file>