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7B" w:rsidRPr="00E2447B" w:rsidRDefault="00E2447B" w:rsidP="005C47DD">
      <w:pPr>
        <w:jc w:val="center"/>
        <w:rPr>
          <w:rFonts w:ascii="Lucida Calligraphy" w:hAnsi="Lucida Calligraphy"/>
          <w:b/>
          <w:sz w:val="20"/>
          <w:szCs w:val="40"/>
        </w:rPr>
      </w:pPr>
    </w:p>
    <w:p w:rsidR="006D6D06" w:rsidRPr="0050059F" w:rsidRDefault="005C47DD" w:rsidP="005C47DD">
      <w:pPr>
        <w:jc w:val="center"/>
        <w:rPr>
          <w:rFonts w:ascii="Lucida Calligraphy" w:hAnsi="Lucida Calligraphy"/>
          <w:b/>
          <w:sz w:val="52"/>
          <w:szCs w:val="40"/>
        </w:rPr>
      </w:pPr>
      <w:r w:rsidRPr="0050059F">
        <w:rPr>
          <w:rFonts w:ascii="Lucida Calligraphy" w:hAnsi="Lucida Calligraphy"/>
          <w:b/>
          <w:sz w:val="52"/>
          <w:szCs w:val="40"/>
        </w:rPr>
        <w:t>Fashion Design 120 Course Outline</w:t>
      </w:r>
    </w:p>
    <w:p w:rsidR="005C47DD" w:rsidRPr="00930157" w:rsidRDefault="00B203D0" w:rsidP="005C47DD">
      <w:pPr>
        <w:jc w:val="center"/>
        <w:rPr>
          <w:rFonts w:ascii="Lucida Calligraphy" w:hAnsi="Lucida Calligraphy"/>
          <w:sz w:val="32"/>
          <w:szCs w:val="40"/>
        </w:rPr>
      </w:pPr>
      <w:r>
        <w:rPr>
          <w:rFonts w:ascii="Lucida Calligraphy" w:hAnsi="Lucida Calligraphy"/>
          <w:sz w:val="32"/>
          <w:szCs w:val="40"/>
        </w:rPr>
        <w:t>Seme</w:t>
      </w:r>
      <w:r w:rsidR="009636A1">
        <w:rPr>
          <w:rFonts w:ascii="Lucida Calligraphy" w:hAnsi="Lucida Calligraphy"/>
          <w:sz w:val="32"/>
          <w:szCs w:val="40"/>
        </w:rPr>
        <w:t>ster I (September – January 2018</w:t>
      </w:r>
      <w:r w:rsidR="005C47DD" w:rsidRPr="00930157">
        <w:rPr>
          <w:rFonts w:ascii="Lucida Calligraphy" w:hAnsi="Lucida Calligraphy"/>
          <w:sz w:val="32"/>
          <w:szCs w:val="40"/>
        </w:rPr>
        <w:t>)</w:t>
      </w:r>
    </w:p>
    <w:p w:rsidR="00930157" w:rsidRPr="006A0F3D" w:rsidRDefault="00930157" w:rsidP="005C47DD">
      <w:pPr>
        <w:pBdr>
          <w:bottom w:val="single" w:sz="12" w:space="1" w:color="auto"/>
        </w:pBdr>
        <w:jc w:val="center"/>
        <w:rPr>
          <w:rFonts w:ascii="Lucida Calligraphy" w:hAnsi="Lucida Calligraphy"/>
          <w:szCs w:val="40"/>
        </w:rPr>
      </w:pPr>
      <w:r w:rsidRPr="00930157">
        <w:rPr>
          <w:rFonts w:ascii="Lucida Calligraphy" w:hAnsi="Lucida Calligraphy"/>
          <w:sz w:val="32"/>
          <w:szCs w:val="40"/>
        </w:rPr>
        <w:t xml:space="preserve">Ms. Grattan </w:t>
      </w:r>
      <w:r w:rsidR="006A0F3D">
        <w:rPr>
          <w:rFonts w:ascii="Lucida Calligraphy" w:hAnsi="Lucida Calligraphy"/>
          <w:sz w:val="32"/>
          <w:szCs w:val="40"/>
        </w:rPr>
        <w:br/>
      </w:r>
    </w:p>
    <w:p w:rsidR="001E252A" w:rsidRPr="006A0F3D" w:rsidRDefault="001E252A" w:rsidP="001E252A">
      <w:pPr>
        <w:rPr>
          <w:rFonts w:ascii="Arial Narrow" w:hAnsi="Arial Narrow"/>
          <w:sz w:val="14"/>
          <w:szCs w:val="30"/>
        </w:rPr>
      </w:pPr>
    </w:p>
    <w:p w:rsidR="00222AC3" w:rsidRDefault="001E252A" w:rsidP="006A0F3D">
      <w:pPr>
        <w:pBdr>
          <w:bottom w:val="single" w:sz="12" w:space="1" w:color="auto"/>
        </w:pBdr>
        <w:ind w:firstLine="720"/>
        <w:rPr>
          <w:rFonts w:ascii="Arial Narrow" w:hAnsi="Arial Narrow"/>
          <w:sz w:val="30"/>
          <w:szCs w:val="30"/>
        </w:rPr>
      </w:pPr>
      <w:r w:rsidRPr="006A0F3D">
        <w:rPr>
          <w:rFonts w:ascii="Arial Narrow" w:hAnsi="Arial Narrow"/>
          <w:sz w:val="28"/>
          <w:szCs w:val="30"/>
        </w:rPr>
        <w:t>Welcome to Fashion Design 120!</w:t>
      </w:r>
      <w:r w:rsidR="002559DB" w:rsidRPr="006A0F3D">
        <w:rPr>
          <w:rFonts w:ascii="Arial Narrow" w:hAnsi="Arial Narrow"/>
          <w:sz w:val="28"/>
          <w:szCs w:val="30"/>
        </w:rPr>
        <w:t xml:space="preserve"> This course</w:t>
      </w:r>
      <w:r w:rsidRPr="006A0F3D">
        <w:rPr>
          <w:rFonts w:ascii="Arial Narrow" w:hAnsi="Arial Narrow"/>
          <w:sz w:val="28"/>
          <w:szCs w:val="30"/>
        </w:rPr>
        <w:t xml:space="preserve"> </w:t>
      </w:r>
      <w:r w:rsidR="002559DB" w:rsidRPr="006A0F3D">
        <w:rPr>
          <w:rFonts w:ascii="Arial Narrow" w:hAnsi="Arial Narrow"/>
          <w:sz w:val="28"/>
          <w:szCs w:val="30"/>
        </w:rPr>
        <w:t>will provide opportunities for each student to develop an understanding of the World of Fashion and the fundamentals of the fashion design process. The evaluation of fashion and its' relationship to societal change in the past, present and future, as well as the role of the fashion industry and its relationship to the Canadian economy will be addressed. Fashion illustration and creativity through a t</w:t>
      </w:r>
      <w:r w:rsidR="00222AC3" w:rsidRPr="006A0F3D">
        <w:rPr>
          <w:rFonts w:ascii="Arial Narrow" w:hAnsi="Arial Narrow"/>
          <w:sz w:val="28"/>
          <w:szCs w:val="30"/>
        </w:rPr>
        <w:t xml:space="preserve">extile media will be practiced. Students will learn about the nature of fashion design; the characteristics of </w:t>
      </w:r>
      <w:proofErr w:type="spellStart"/>
      <w:r w:rsidR="00222AC3" w:rsidRPr="006A0F3D">
        <w:rPr>
          <w:rFonts w:ascii="Arial Narrow" w:hAnsi="Arial Narrow"/>
          <w:sz w:val="28"/>
          <w:szCs w:val="30"/>
        </w:rPr>
        <w:t>fibres</w:t>
      </w:r>
      <w:proofErr w:type="spellEnd"/>
      <w:r w:rsidR="00222AC3" w:rsidRPr="006A0F3D">
        <w:rPr>
          <w:rFonts w:ascii="Arial Narrow" w:hAnsi="Arial Narrow"/>
          <w:sz w:val="28"/>
          <w:szCs w:val="30"/>
        </w:rPr>
        <w:t xml:space="preserve"> and fabrics; the construction, production, and marketing of clothing; and how to plan and care for a wardrobe that is appropriate for an individual’s appearance, activities, employment, and lifestyle.</w:t>
      </w:r>
      <w:r w:rsidR="00222AC3" w:rsidRPr="006A0F3D">
        <w:rPr>
          <w:sz w:val="20"/>
        </w:rPr>
        <w:t xml:space="preserve"> </w:t>
      </w:r>
      <w:r w:rsidR="002559DB" w:rsidRPr="006A0F3D">
        <w:rPr>
          <w:rFonts w:ascii="Arial Narrow" w:hAnsi="Arial Narrow"/>
          <w:sz w:val="28"/>
          <w:szCs w:val="30"/>
        </w:rPr>
        <w:t>Fashion Design 120 is designed for students who plan to undertake studies related to the world of fashion and students who wish to expand their knowledge of the fashion industry.</w:t>
      </w:r>
      <w:r w:rsidR="006A0F3D">
        <w:rPr>
          <w:rFonts w:ascii="Arial Narrow" w:hAnsi="Arial Narrow"/>
          <w:sz w:val="30"/>
          <w:szCs w:val="30"/>
        </w:rPr>
        <w:br/>
      </w:r>
    </w:p>
    <w:p w:rsidR="00222AC3" w:rsidRPr="0050059F" w:rsidRDefault="006A0F3D" w:rsidP="006A0F3D">
      <w:pPr>
        <w:ind w:left="1440"/>
        <w:rPr>
          <w:rFonts w:ascii="Lucida Calligraphy" w:hAnsi="Lucida Calligraphy"/>
          <w:b/>
          <w:sz w:val="24"/>
          <w:szCs w:val="28"/>
        </w:rPr>
      </w:pPr>
      <w:r>
        <w:rPr>
          <w:noProof/>
          <w:lang w:val="en-CA" w:eastAsia="en-CA"/>
        </w:rPr>
        <w:drawing>
          <wp:anchor distT="0" distB="0" distL="114300" distR="114300" simplePos="0" relativeHeight="251658240" behindDoc="1" locked="0" layoutInCell="1" allowOverlap="1" wp14:anchorId="51A443E0" wp14:editId="25CCBE9F">
            <wp:simplePos x="0" y="0"/>
            <wp:positionH relativeFrom="column">
              <wp:posOffset>3600450</wp:posOffset>
            </wp:positionH>
            <wp:positionV relativeFrom="paragraph">
              <wp:posOffset>159385</wp:posOffset>
            </wp:positionV>
            <wp:extent cx="1781175" cy="1558959"/>
            <wp:effectExtent l="0" t="0" r="0" b="3175"/>
            <wp:wrapNone/>
            <wp:docPr id="1" name="Picture 1" descr="http://apple3dprint.com/wp-content/uploads/2015/11/fashion-desig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le3dprint.com/wp-content/uploads/2015/11/fashion-designe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558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59F">
        <w:rPr>
          <w:rFonts w:ascii="Lucida Calligraphy" w:hAnsi="Lucida Calligraphy"/>
          <w:b/>
          <w:szCs w:val="30"/>
        </w:rPr>
        <w:br/>
      </w:r>
      <w:r w:rsidR="00672351" w:rsidRPr="0050059F">
        <w:rPr>
          <w:rFonts w:ascii="Lucida Calligraphy" w:hAnsi="Lucida Calligraphy"/>
          <w:b/>
          <w:sz w:val="24"/>
          <w:szCs w:val="28"/>
        </w:rPr>
        <w:t>Unit I – Fashion Sketching</w:t>
      </w:r>
    </w:p>
    <w:p w:rsidR="00672351" w:rsidRPr="0050059F" w:rsidRDefault="00672351" w:rsidP="00CA64D1">
      <w:pPr>
        <w:ind w:left="720" w:firstLine="720"/>
        <w:rPr>
          <w:rFonts w:ascii="Lucida Calligraphy" w:hAnsi="Lucida Calligraphy"/>
          <w:b/>
          <w:sz w:val="24"/>
          <w:szCs w:val="28"/>
        </w:rPr>
      </w:pPr>
      <w:r w:rsidRPr="0050059F">
        <w:rPr>
          <w:rFonts w:ascii="Lucida Calligraphy" w:hAnsi="Lucida Calligraphy"/>
          <w:b/>
          <w:sz w:val="24"/>
          <w:szCs w:val="28"/>
        </w:rPr>
        <w:t xml:space="preserve">Unit II – Clothing Messages </w:t>
      </w:r>
    </w:p>
    <w:p w:rsidR="00672351" w:rsidRPr="0050059F" w:rsidRDefault="00672351" w:rsidP="00CA64D1">
      <w:pPr>
        <w:ind w:left="720" w:firstLine="720"/>
        <w:rPr>
          <w:rFonts w:ascii="Lucida Calligraphy" w:hAnsi="Lucida Calligraphy"/>
          <w:b/>
          <w:sz w:val="24"/>
          <w:szCs w:val="28"/>
        </w:rPr>
      </w:pPr>
      <w:r w:rsidRPr="0050059F">
        <w:rPr>
          <w:rFonts w:ascii="Lucida Calligraphy" w:hAnsi="Lucida Calligraphy"/>
          <w:b/>
          <w:sz w:val="24"/>
          <w:szCs w:val="28"/>
        </w:rPr>
        <w:t>Unit III – World of Fashion</w:t>
      </w:r>
    </w:p>
    <w:p w:rsidR="00672351" w:rsidRPr="0050059F" w:rsidRDefault="00672351" w:rsidP="00CA64D1">
      <w:pPr>
        <w:ind w:left="720" w:firstLine="720"/>
        <w:rPr>
          <w:rFonts w:ascii="Lucida Calligraphy" w:hAnsi="Lucida Calligraphy"/>
          <w:b/>
          <w:sz w:val="24"/>
          <w:szCs w:val="28"/>
        </w:rPr>
      </w:pPr>
      <w:r w:rsidRPr="0050059F">
        <w:rPr>
          <w:rFonts w:ascii="Lucida Calligraphy" w:hAnsi="Lucida Calligraphy"/>
          <w:b/>
          <w:sz w:val="24"/>
          <w:szCs w:val="28"/>
        </w:rPr>
        <w:t xml:space="preserve">Unit IV – Wardrobe Planning </w:t>
      </w:r>
    </w:p>
    <w:p w:rsidR="00CA64D1" w:rsidRPr="00304634" w:rsidRDefault="00672351" w:rsidP="00CA64D1">
      <w:pPr>
        <w:ind w:left="720" w:firstLine="720"/>
        <w:rPr>
          <w:rFonts w:ascii="Lucida Calligraphy" w:hAnsi="Lucida Calligraphy"/>
          <w:sz w:val="28"/>
          <w:szCs w:val="28"/>
          <w:u w:val="single"/>
        </w:rPr>
      </w:pPr>
      <w:r w:rsidRPr="0050059F">
        <w:rPr>
          <w:rFonts w:ascii="Lucida Calligraphy" w:hAnsi="Lucida Calligraphy"/>
          <w:b/>
          <w:sz w:val="24"/>
          <w:szCs w:val="28"/>
        </w:rPr>
        <w:t>Unit V – Textiles</w:t>
      </w:r>
      <w:r w:rsidRPr="006A0F3D">
        <w:rPr>
          <w:rFonts w:ascii="Lucida Calligraphy" w:hAnsi="Lucida Calligraphy"/>
          <w:sz w:val="24"/>
          <w:szCs w:val="28"/>
        </w:rPr>
        <w:t xml:space="preserve"> </w:t>
      </w:r>
      <w:r w:rsidR="00CA64D1" w:rsidRPr="006A0F3D">
        <w:rPr>
          <w:rFonts w:ascii="Lucida Calligraphy" w:hAnsi="Lucida Calligraphy"/>
          <w:sz w:val="28"/>
          <w:szCs w:val="28"/>
        </w:rPr>
        <w:br/>
      </w:r>
    </w:p>
    <w:p w:rsidR="00930157" w:rsidRPr="006A0F3D" w:rsidRDefault="00672351" w:rsidP="00951785">
      <w:pPr>
        <w:ind w:left="720" w:firstLine="720"/>
        <w:rPr>
          <w:rFonts w:ascii="Arial Narrow" w:hAnsi="Arial Narrow"/>
          <w:sz w:val="28"/>
          <w:szCs w:val="28"/>
        </w:rPr>
      </w:pPr>
      <w:r w:rsidRPr="00304634">
        <w:rPr>
          <w:rFonts w:ascii="Arial Narrow" w:hAnsi="Arial Narrow"/>
          <w:sz w:val="28"/>
          <w:szCs w:val="28"/>
          <w:u w:val="single"/>
        </w:rPr>
        <w:t>Materials Needed</w:t>
      </w:r>
      <w:r w:rsidRPr="006A0F3D">
        <w:rPr>
          <w:rFonts w:ascii="Arial Narrow" w:hAnsi="Arial Narrow"/>
          <w:sz w:val="28"/>
          <w:szCs w:val="28"/>
        </w:rPr>
        <w:t xml:space="preserve">: </w:t>
      </w:r>
      <w:r w:rsidR="00E2447B">
        <w:rPr>
          <w:rFonts w:ascii="Arial Narrow" w:hAnsi="Arial Narrow"/>
          <w:sz w:val="28"/>
          <w:szCs w:val="28"/>
        </w:rPr>
        <w:tab/>
      </w:r>
      <w:r w:rsidR="00E2447B">
        <w:rPr>
          <w:rFonts w:ascii="Arial Narrow" w:hAnsi="Arial Narrow"/>
          <w:sz w:val="28"/>
          <w:szCs w:val="28"/>
        </w:rPr>
        <w:tab/>
      </w:r>
      <w:r w:rsidR="00951785">
        <w:rPr>
          <w:rFonts w:ascii="Arial Narrow" w:hAnsi="Arial Narrow"/>
          <w:sz w:val="28"/>
          <w:szCs w:val="28"/>
        </w:rPr>
        <w:tab/>
      </w:r>
      <w:r w:rsidR="0069269D" w:rsidRPr="00304634">
        <w:rPr>
          <w:rFonts w:ascii="Arial Narrow" w:hAnsi="Arial Narrow"/>
          <w:sz w:val="28"/>
          <w:szCs w:val="28"/>
          <w:u w:val="single"/>
        </w:rPr>
        <w:t>Assessment</w:t>
      </w:r>
      <w:r w:rsidR="0069269D" w:rsidRPr="006A0F3D">
        <w:rPr>
          <w:rFonts w:ascii="Arial Narrow" w:hAnsi="Arial Narrow"/>
          <w:sz w:val="28"/>
          <w:szCs w:val="28"/>
        </w:rPr>
        <w:t>:</w:t>
      </w:r>
    </w:p>
    <w:p w:rsidR="00672351" w:rsidRPr="006A0F3D" w:rsidRDefault="0099327E" w:rsidP="00672351">
      <w:pPr>
        <w:pStyle w:val="ListParagraph"/>
        <w:numPr>
          <w:ilvl w:val="0"/>
          <w:numId w:val="1"/>
        </w:numPr>
        <w:rPr>
          <w:rFonts w:ascii="Arial Narrow" w:hAnsi="Arial Narrow"/>
          <w:sz w:val="28"/>
          <w:szCs w:val="28"/>
        </w:rPr>
      </w:pPr>
      <w:r>
        <w:rPr>
          <w:rFonts w:ascii="Arial Narrow" w:hAnsi="Arial Narrow"/>
          <w:sz w:val="28"/>
          <w:szCs w:val="28"/>
        </w:rPr>
        <w:t>sketchbook</w:t>
      </w:r>
      <w:r w:rsidR="00477470">
        <w:rPr>
          <w:rFonts w:ascii="Arial Narrow" w:hAnsi="Arial Narrow"/>
          <w:sz w:val="28"/>
          <w:szCs w:val="28"/>
        </w:rPr>
        <w:tab/>
      </w:r>
      <w:r w:rsidR="00477470">
        <w:rPr>
          <w:rFonts w:ascii="Arial Narrow" w:hAnsi="Arial Narrow"/>
          <w:sz w:val="28"/>
          <w:szCs w:val="28"/>
        </w:rPr>
        <w:tab/>
      </w:r>
      <w:r w:rsidR="00477470">
        <w:rPr>
          <w:rFonts w:ascii="Arial Narrow" w:hAnsi="Arial Narrow"/>
          <w:sz w:val="28"/>
          <w:szCs w:val="28"/>
        </w:rPr>
        <w:tab/>
        <w:t>Projects</w:t>
      </w:r>
      <w:r w:rsidR="007C04DF">
        <w:rPr>
          <w:rFonts w:ascii="Arial Narrow" w:hAnsi="Arial Narrow"/>
          <w:sz w:val="28"/>
          <w:szCs w:val="28"/>
        </w:rPr>
        <w:t xml:space="preserve"> </w:t>
      </w:r>
      <w:r w:rsidR="00F74110">
        <w:rPr>
          <w:rFonts w:ascii="Arial Narrow" w:hAnsi="Arial Narrow"/>
          <w:sz w:val="28"/>
          <w:szCs w:val="28"/>
        </w:rPr>
        <w:t>/</w:t>
      </w:r>
      <w:r w:rsidR="007C04DF">
        <w:rPr>
          <w:rFonts w:ascii="Arial Narrow" w:hAnsi="Arial Narrow"/>
          <w:sz w:val="28"/>
          <w:szCs w:val="28"/>
        </w:rPr>
        <w:t xml:space="preserve"> </w:t>
      </w:r>
      <w:r w:rsidR="00F74110">
        <w:rPr>
          <w:rFonts w:ascii="Arial Narrow" w:hAnsi="Arial Narrow"/>
          <w:sz w:val="28"/>
          <w:szCs w:val="28"/>
        </w:rPr>
        <w:t>Assignm</w:t>
      </w:r>
      <w:bookmarkStart w:id="0" w:name="_GoBack"/>
      <w:bookmarkEnd w:id="0"/>
      <w:r w:rsidR="00F74110">
        <w:rPr>
          <w:rFonts w:ascii="Arial Narrow" w:hAnsi="Arial Narrow"/>
          <w:sz w:val="28"/>
          <w:szCs w:val="28"/>
        </w:rPr>
        <w:t>ents</w:t>
      </w:r>
      <w:r w:rsidR="00477470">
        <w:rPr>
          <w:rFonts w:ascii="Arial Narrow" w:hAnsi="Arial Narrow"/>
          <w:sz w:val="28"/>
          <w:szCs w:val="28"/>
        </w:rPr>
        <w:tab/>
      </w:r>
      <w:r w:rsidR="00477470">
        <w:rPr>
          <w:rFonts w:ascii="Arial Narrow" w:hAnsi="Arial Narrow"/>
          <w:sz w:val="28"/>
          <w:szCs w:val="28"/>
        </w:rPr>
        <w:tab/>
      </w:r>
      <w:r w:rsidR="0020654D">
        <w:rPr>
          <w:rFonts w:ascii="Arial Narrow" w:hAnsi="Arial Narrow"/>
          <w:sz w:val="28"/>
          <w:szCs w:val="28"/>
        </w:rPr>
        <w:t>6</w:t>
      </w:r>
      <w:r w:rsidR="00745BEA">
        <w:rPr>
          <w:rFonts w:ascii="Arial Narrow" w:hAnsi="Arial Narrow"/>
          <w:sz w:val="28"/>
          <w:szCs w:val="28"/>
        </w:rPr>
        <w:t>5</w:t>
      </w:r>
      <w:r w:rsidR="00477470">
        <w:rPr>
          <w:rFonts w:ascii="Arial Narrow" w:hAnsi="Arial Narrow"/>
          <w:sz w:val="28"/>
          <w:szCs w:val="28"/>
        </w:rPr>
        <w:t>%</w:t>
      </w:r>
    </w:p>
    <w:p w:rsidR="00672351" w:rsidRPr="006A0F3D" w:rsidRDefault="003F3081" w:rsidP="00672351">
      <w:pPr>
        <w:pStyle w:val="ListParagraph"/>
        <w:numPr>
          <w:ilvl w:val="0"/>
          <w:numId w:val="1"/>
        </w:numPr>
        <w:rPr>
          <w:rFonts w:ascii="Arial Narrow" w:hAnsi="Arial Narrow"/>
          <w:sz w:val="28"/>
          <w:szCs w:val="28"/>
        </w:rPr>
      </w:pPr>
      <w:r>
        <w:rPr>
          <w:rFonts w:ascii="Arial Narrow" w:hAnsi="Arial Narrow"/>
          <w:sz w:val="28"/>
          <w:szCs w:val="28"/>
        </w:rPr>
        <w:t>pencil &amp; e</w:t>
      </w:r>
      <w:r w:rsidR="00672351" w:rsidRPr="006A0F3D">
        <w:rPr>
          <w:rFonts w:ascii="Arial Narrow" w:hAnsi="Arial Narrow"/>
          <w:sz w:val="28"/>
          <w:szCs w:val="28"/>
        </w:rPr>
        <w:t xml:space="preserve">raser </w:t>
      </w:r>
      <w:r w:rsidR="00F74110">
        <w:rPr>
          <w:rFonts w:ascii="Arial Narrow" w:hAnsi="Arial Narrow"/>
          <w:sz w:val="28"/>
          <w:szCs w:val="28"/>
        </w:rPr>
        <w:tab/>
      </w:r>
      <w:r w:rsidR="00F74110">
        <w:rPr>
          <w:rFonts w:ascii="Arial Narrow" w:hAnsi="Arial Narrow"/>
          <w:sz w:val="28"/>
          <w:szCs w:val="28"/>
        </w:rPr>
        <w:tab/>
      </w:r>
      <w:r w:rsidR="00951785">
        <w:rPr>
          <w:rFonts w:ascii="Arial Narrow" w:hAnsi="Arial Narrow"/>
          <w:sz w:val="28"/>
          <w:szCs w:val="28"/>
        </w:rPr>
        <w:tab/>
      </w:r>
      <w:r w:rsidR="00F74110">
        <w:rPr>
          <w:rFonts w:ascii="Arial Narrow" w:hAnsi="Arial Narrow"/>
          <w:sz w:val="28"/>
          <w:szCs w:val="28"/>
        </w:rPr>
        <w:t>Sketchbook</w:t>
      </w:r>
      <w:r w:rsidR="00F74110">
        <w:rPr>
          <w:rFonts w:ascii="Arial Narrow" w:hAnsi="Arial Narrow"/>
          <w:sz w:val="28"/>
          <w:szCs w:val="28"/>
        </w:rPr>
        <w:tab/>
      </w:r>
      <w:r w:rsidR="00477470">
        <w:rPr>
          <w:rFonts w:ascii="Arial Narrow" w:hAnsi="Arial Narrow"/>
          <w:sz w:val="28"/>
          <w:szCs w:val="28"/>
        </w:rPr>
        <w:t xml:space="preserve">  </w:t>
      </w:r>
      <w:r w:rsidR="00477470">
        <w:rPr>
          <w:rFonts w:ascii="Arial Narrow" w:hAnsi="Arial Narrow"/>
          <w:sz w:val="28"/>
          <w:szCs w:val="28"/>
        </w:rPr>
        <w:tab/>
      </w:r>
      <w:r w:rsidR="00F74110">
        <w:rPr>
          <w:rFonts w:ascii="Arial Narrow" w:hAnsi="Arial Narrow"/>
          <w:sz w:val="28"/>
          <w:szCs w:val="28"/>
        </w:rPr>
        <w:tab/>
      </w:r>
      <w:r w:rsidR="00F74110">
        <w:rPr>
          <w:rFonts w:ascii="Arial Narrow" w:hAnsi="Arial Narrow"/>
          <w:sz w:val="28"/>
          <w:szCs w:val="28"/>
        </w:rPr>
        <w:tab/>
      </w:r>
      <w:r w:rsidR="00E1310C">
        <w:rPr>
          <w:rFonts w:ascii="Arial Narrow" w:hAnsi="Arial Narrow"/>
          <w:sz w:val="28"/>
          <w:szCs w:val="28"/>
        </w:rPr>
        <w:t>25</w:t>
      </w:r>
      <w:r w:rsidR="00477470">
        <w:rPr>
          <w:rFonts w:ascii="Arial Narrow" w:hAnsi="Arial Narrow"/>
          <w:sz w:val="28"/>
          <w:szCs w:val="28"/>
        </w:rPr>
        <w:t>%</w:t>
      </w:r>
    </w:p>
    <w:p w:rsidR="00A660F1" w:rsidRPr="00A660F1" w:rsidRDefault="003F3081" w:rsidP="00A660F1">
      <w:pPr>
        <w:pStyle w:val="ListParagraph"/>
        <w:numPr>
          <w:ilvl w:val="0"/>
          <w:numId w:val="1"/>
        </w:numPr>
        <w:rPr>
          <w:rFonts w:ascii="Arial Narrow" w:hAnsi="Arial Narrow"/>
          <w:sz w:val="28"/>
          <w:szCs w:val="28"/>
        </w:rPr>
      </w:pPr>
      <w:r>
        <w:rPr>
          <w:rFonts w:ascii="Arial Narrow" w:hAnsi="Arial Narrow"/>
          <w:sz w:val="28"/>
          <w:szCs w:val="28"/>
        </w:rPr>
        <w:t>pencil c</w:t>
      </w:r>
      <w:r w:rsidR="00FA0C1D">
        <w:rPr>
          <w:rFonts w:ascii="Arial Narrow" w:hAnsi="Arial Narrow"/>
          <w:sz w:val="28"/>
          <w:szCs w:val="28"/>
        </w:rPr>
        <w:t>rayons</w:t>
      </w:r>
      <w:r w:rsidR="00477470">
        <w:rPr>
          <w:rFonts w:ascii="Arial Narrow" w:hAnsi="Arial Narrow"/>
          <w:sz w:val="28"/>
          <w:szCs w:val="28"/>
        </w:rPr>
        <w:tab/>
      </w:r>
      <w:r w:rsidR="00477470">
        <w:rPr>
          <w:rFonts w:ascii="Arial Narrow" w:hAnsi="Arial Narrow"/>
          <w:sz w:val="28"/>
          <w:szCs w:val="28"/>
        </w:rPr>
        <w:tab/>
      </w:r>
      <w:r w:rsidR="00951785">
        <w:rPr>
          <w:rFonts w:ascii="Arial Narrow" w:hAnsi="Arial Narrow"/>
          <w:sz w:val="28"/>
          <w:szCs w:val="28"/>
        </w:rPr>
        <w:tab/>
      </w:r>
      <w:r w:rsidR="00261D38">
        <w:rPr>
          <w:rFonts w:ascii="Arial Narrow" w:hAnsi="Arial Narrow"/>
          <w:sz w:val="28"/>
          <w:szCs w:val="28"/>
        </w:rPr>
        <w:t>Participation</w:t>
      </w:r>
      <w:r w:rsidR="00477470">
        <w:rPr>
          <w:rFonts w:ascii="Arial Narrow" w:hAnsi="Arial Narrow"/>
          <w:sz w:val="28"/>
          <w:szCs w:val="28"/>
        </w:rPr>
        <w:t xml:space="preserve"> </w:t>
      </w:r>
      <w:r w:rsidR="00477470">
        <w:rPr>
          <w:rFonts w:ascii="Arial Narrow" w:hAnsi="Arial Narrow"/>
          <w:sz w:val="28"/>
          <w:szCs w:val="28"/>
        </w:rPr>
        <w:tab/>
      </w:r>
      <w:r w:rsidR="00477470">
        <w:rPr>
          <w:rFonts w:ascii="Arial Narrow" w:hAnsi="Arial Narrow"/>
          <w:sz w:val="28"/>
          <w:szCs w:val="28"/>
        </w:rPr>
        <w:tab/>
      </w:r>
      <w:r w:rsidR="00F74110">
        <w:rPr>
          <w:rFonts w:ascii="Arial Narrow" w:hAnsi="Arial Narrow"/>
          <w:sz w:val="28"/>
          <w:szCs w:val="28"/>
        </w:rPr>
        <w:tab/>
      </w:r>
      <w:r w:rsidR="00F74110">
        <w:rPr>
          <w:rFonts w:ascii="Arial Narrow" w:hAnsi="Arial Narrow"/>
          <w:sz w:val="28"/>
          <w:szCs w:val="28"/>
        </w:rPr>
        <w:tab/>
      </w:r>
      <w:r w:rsidR="00745BEA">
        <w:rPr>
          <w:rFonts w:ascii="Arial Narrow" w:hAnsi="Arial Narrow"/>
          <w:sz w:val="28"/>
          <w:szCs w:val="28"/>
        </w:rPr>
        <w:t>10</w:t>
      </w:r>
      <w:r w:rsidR="00477470">
        <w:rPr>
          <w:rFonts w:ascii="Arial Narrow" w:hAnsi="Arial Narrow"/>
          <w:sz w:val="28"/>
          <w:szCs w:val="28"/>
        </w:rPr>
        <w:t>%</w:t>
      </w:r>
    </w:p>
    <w:p w:rsidR="00E2447B" w:rsidRPr="00E2447B" w:rsidRDefault="003F3081" w:rsidP="00E2447B">
      <w:pPr>
        <w:pStyle w:val="ListParagraph"/>
        <w:numPr>
          <w:ilvl w:val="0"/>
          <w:numId w:val="1"/>
        </w:numPr>
        <w:rPr>
          <w:rFonts w:ascii="Arial Narrow" w:hAnsi="Arial Narrow"/>
          <w:sz w:val="28"/>
          <w:szCs w:val="28"/>
        </w:rPr>
      </w:pPr>
      <w:r w:rsidRPr="00E2447B">
        <w:rPr>
          <w:rFonts w:ascii="Arial Narrow" w:hAnsi="Arial Narrow"/>
          <w:sz w:val="28"/>
          <w:szCs w:val="28"/>
        </w:rPr>
        <w:t>black s</w:t>
      </w:r>
      <w:r w:rsidR="00FA0C1D" w:rsidRPr="00E2447B">
        <w:rPr>
          <w:rFonts w:ascii="Arial Narrow" w:hAnsi="Arial Narrow"/>
          <w:sz w:val="28"/>
          <w:szCs w:val="28"/>
        </w:rPr>
        <w:t>harpie</w:t>
      </w:r>
      <w:r w:rsidR="00672351" w:rsidRPr="00E2447B">
        <w:rPr>
          <w:rFonts w:ascii="Arial Narrow" w:hAnsi="Arial Narrow"/>
          <w:sz w:val="28"/>
          <w:szCs w:val="28"/>
        </w:rPr>
        <w:t xml:space="preserve"> </w:t>
      </w:r>
      <w:r w:rsidR="00A660F1" w:rsidRPr="00E2447B">
        <w:rPr>
          <w:rFonts w:ascii="Arial Narrow" w:hAnsi="Arial Narrow"/>
          <w:sz w:val="28"/>
          <w:szCs w:val="28"/>
        </w:rPr>
        <w:tab/>
      </w:r>
      <w:r w:rsidR="00A660F1" w:rsidRPr="00E2447B">
        <w:rPr>
          <w:rFonts w:ascii="Arial Narrow" w:hAnsi="Arial Narrow"/>
          <w:sz w:val="28"/>
          <w:szCs w:val="28"/>
        </w:rPr>
        <w:tab/>
      </w:r>
      <w:r w:rsidR="00A660F1" w:rsidRPr="00E2447B">
        <w:rPr>
          <w:rFonts w:ascii="Arial Narrow" w:hAnsi="Arial Narrow"/>
          <w:sz w:val="28"/>
          <w:szCs w:val="28"/>
        </w:rPr>
        <w:tab/>
      </w:r>
      <w:r w:rsidR="00A660F1" w:rsidRPr="00E2447B">
        <w:rPr>
          <w:rFonts w:ascii="Arial Narrow" w:hAnsi="Arial Narrow"/>
          <w:b/>
          <w:sz w:val="28"/>
          <w:szCs w:val="28"/>
        </w:rPr>
        <w:t>No Exam</w:t>
      </w:r>
    </w:p>
    <w:p w:rsidR="00477470" w:rsidRPr="0099327E" w:rsidRDefault="00E2447B" w:rsidP="00951785">
      <w:pPr>
        <w:rPr>
          <w:rFonts w:ascii="Arial Narrow" w:hAnsi="Arial Narrow"/>
          <w:sz w:val="28"/>
          <w:szCs w:val="28"/>
        </w:rPr>
      </w:pPr>
      <w:r>
        <w:rPr>
          <w:rFonts w:ascii="Cambria" w:hAnsi="Cambria"/>
          <w:i/>
          <w:szCs w:val="16"/>
        </w:rPr>
        <w:br/>
        <w:t xml:space="preserve">    </w:t>
      </w:r>
      <w:r w:rsidRPr="00E2447B">
        <w:rPr>
          <w:rFonts w:ascii="Cambria" w:hAnsi="Cambria"/>
          <w:i/>
          <w:szCs w:val="16"/>
        </w:rPr>
        <w:t xml:space="preserve">Late Policy: All assignments are expected on the day that they are due.  Assignments which are passed due will be </w:t>
      </w:r>
      <w:r>
        <w:rPr>
          <w:rFonts w:ascii="Cambria" w:hAnsi="Cambria"/>
          <w:i/>
          <w:szCs w:val="16"/>
        </w:rPr>
        <w:t xml:space="preserve">    </w:t>
      </w:r>
      <w:r>
        <w:rPr>
          <w:rFonts w:ascii="Cambria" w:hAnsi="Cambria"/>
          <w:i/>
          <w:szCs w:val="16"/>
        </w:rPr>
        <w:br/>
        <w:t xml:space="preserve">    </w:t>
      </w:r>
      <w:r w:rsidRPr="00E2447B">
        <w:rPr>
          <w:rFonts w:ascii="Cambria" w:hAnsi="Cambria"/>
          <w:i/>
          <w:szCs w:val="16"/>
        </w:rPr>
        <w:t xml:space="preserve">reduced 10% per day for the first four days.  The assignment will be evaluated at 60% for days 5, 6 and 7.  After day </w:t>
      </w:r>
      <w:r>
        <w:rPr>
          <w:rFonts w:ascii="Cambria" w:hAnsi="Cambria"/>
          <w:i/>
          <w:szCs w:val="16"/>
        </w:rPr>
        <w:br/>
        <w:t xml:space="preserve">    </w:t>
      </w:r>
      <w:r w:rsidRPr="00E2447B">
        <w:rPr>
          <w:rFonts w:ascii="Cambria" w:hAnsi="Cambria"/>
          <w:i/>
          <w:szCs w:val="16"/>
        </w:rPr>
        <w:t>seven, the mark is zero.</w:t>
      </w:r>
    </w:p>
    <w:sectPr w:rsidR="00477470" w:rsidRPr="0099327E" w:rsidSect="00E2447B">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CE7"/>
    <w:multiLevelType w:val="hybridMultilevel"/>
    <w:tmpl w:val="7A98B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50"/>
    <w:rsid w:val="001E252A"/>
    <w:rsid w:val="0020654D"/>
    <w:rsid w:val="00222AC3"/>
    <w:rsid w:val="002559DB"/>
    <w:rsid w:val="00261D38"/>
    <w:rsid w:val="00304634"/>
    <w:rsid w:val="003F3081"/>
    <w:rsid w:val="00477470"/>
    <w:rsid w:val="0050059F"/>
    <w:rsid w:val="00564086"/>
    <w:rsid w:val="005C47DD"/>
    <w:rsid w:val="00672351"/>
    <w:rsid w:val="0069269D"/>
    <w:rsid w:val="006A0F3D"/>
    <w:rsid w:val="006D6D06"/>
    <w:rsid w:val="00745BEA"/>
    <w:rsid w:val="007C04DF"/>
    <w:rsid w:val="007D1141"/>
    <w:rsid w:val="00846762"/>
    <w:rsid w:val="008B0E50"/>
    <w:rsid w:val="008C0A4C"/>
    <w:rsid w:val="00930157"/>
    <w:rsid w:val="00951785"/>
    <w:rsid w:val="009636A1"/>
    <w:rsid w:val="0099327E"/>
    <w:rsid w:val="00A660F1"/>
    <w:rsid w:val="00B203D0"/>
    <w:rsid w:val="00B92CB6"/>
    <w:rsid w:val="00C4752B"/>
    <w:rsid w:val="00CA64D1"/>
    <w:rsid w:val="00E1310C"/>
    <w:rsid w:val="00E2447B"/>
    <w:rsid w:val="00E71DE5"/>
    <w:rsid w:val="00F74110"/>
    <w:rsid w:val="00F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5865-FF4C-4839-A78B-30D68B10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Grattan, Krystal</dc:creator>
  <cp:keywords/>
  <dc:description/>
  <cp:lastModifiedBy>Grattan, Krystal</cp:lastModifiedBy>
  <cp:revision>32</cp:revision>
  <dcterms:created xsi:type="dcterms:W3CDTF">2016-01-25T00:31:00Z</dcterms:created>
  <dcterms:modified xsi:type="dcterms:W3CDTF">2017-08-31T14:49:00Z</dcterms:modified>
</cp:coreProperties>
</file>