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</w:rPr>
        <w:t>Chemistry 122 Midterm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MULTIPLE CHOICE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B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505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17.1.1  Explain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how energy, heat, and work are related.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B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506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17.1.1  Explain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how energy, heat, and work are related.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3.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B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508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17.1.3  Identify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the units used to measure heat transfer.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4.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B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509 | p. 510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17.1.3  Identify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the units used to measure heat transfer.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5.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516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17.2.2  Construct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thermochemical equations.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6.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546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18.1.2  Identify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four factors that influence the rate of a chemical reaction.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7.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550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18.2.1  Describe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how the amounts of reactants and products change in a chemical system at equilibrium.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8.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554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18.2.2  Identify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three stresses that can change the equilibrium position of a chemical system.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9.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552 | p. 553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18.2.2  Identify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three stresses that can change the equilibrium position of a chemical system.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10.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556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18.2.3  Explain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what the value of 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Keq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 xml:space="preserve"> indicates about the position of equilibrium.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11.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512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17.2.1  Describe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how calorimeters are used to measure heat flow.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12.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516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17.2.2  Construct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thermochemical equations. | </w:t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17.2.3  Solve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for enthalpy changes in chemical reactions by using heats of reaction.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13.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B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531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17.4.2  Solve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for enthalpy changes by using Hess' law or standard heats of formation.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14.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15.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16.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17.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K/U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6.4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EC1.04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18.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5.3</w:t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EC1.05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SHORT ANSWER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19.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i/>
          <w:iCs/>
          <w:color w:val="000000"/>
        </w:rPr>
        <w:t>K</w:t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13"/>
        </w:rPr>
        <w:drawing>
          <wp:inline distT="0" distB="0" distL="0" distR="0" wp14:anchorId="5C5E1A27" wp14:editId="211E2AFA">
            <wp:extent cx="104775" cy="20955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= </w:t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28"/>
        </w:rPr>
        <w:drawing>
          <wp:inline distT="0" distB="0" distL="0" distR="0" wp14:anchorId="1D638660" wp14:editId="0E26C447">
            <wp:extent cx="695325" cy="47625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lastRenderedPageBreak/>
        <w:t xml:space="preserve">= </w:t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28"/>
        </w:rPr>
        <w:drawing>
          <wp:inline distT="0" distB="0" distL="0" distR="0" wp14:anchorId="0044A280" wp14:editId="641ABFA5">
            <wp:extent cx="885825" cy="4572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8.5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L3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556 | p. 557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18.2.3  Explain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what the value of 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Keq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 xml:space="preserve"> indicates about the position of equilibrium.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20.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 xml:space="preserve">Specific heat = </w:t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23"/>
        </w:rPr>
        <w:drawing>
          <wp:inline distT="0" distB="0" distL="0" distR="0" wp14:anchorId="71371127" wp14:editId="689A0931">
            <wp:extent cx="762000" cy="3714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= 0.14 </w:t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23"/>
        </w:rPr>
        <w:drawing>
          <wp:inline distT="0" distB="0" distL="0" distR="0" wp14:anchorId="785F78BC" wp14:editId="01A7BFA2">
            <wp:extent cx="257175" cy="3714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512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17.2.1  Describe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how calorimeters are used to measure heat flow.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21.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since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concentration is a factor that affects the rate of reaction, by increasing the concentration of the acid, the reaction rate would be increased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temperature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is another factor that affects the rate of reaction, by increasing the temperature of the reaction, the reaction should proceed at a faster rate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since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surface area of a solid would affect the rate of a reaction, by powdering the magnesium, the rate of the reaction would be increased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perhaps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a catalyst could be added that could speed up the reaction (unknown)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perhaps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using a different acid and/or metal (although this would change the reaction though)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6.2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EC1.04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22.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the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energy that is required in an "effective collision" is needed to overcome the activation energy of the reaction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the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activation energy is the minimum increase in potential energy of a system required for particles to react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-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if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this amount of energy is not produced by the collision of the particles, the collision will be ineffective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K/U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6.4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EC1.05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23.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480"/>
        <w:gridCol w:w="5160"/>
      </w:tblGrid>
      <w:tr w:rsidR="00D002E4" w:rsidRPr="00D002E4" w:rsidTr="00DB5236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2NO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1B6F5CBB" wp14:editId="1A45323A">
                  <wp:extent cx="66675" cy="19050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) </w:t>
            </w:r>
            <w:r w:rsidRPr="00D002E4">
              <w:rPr>
                <w:rFonts w:ascii="Symbol" w:eastAsiaTheme="minorEastAsia" w:hAnsi="Symbol" w:cs="Symbol"/>
                <w:color w:val="000000"/>
              </w:rPr>
              <w:t>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N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6BA49433" wp14:editId="23D668C5">
                  <wp:extent cx="66675" cy="190500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) + 2O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737E0F93" wp14:editId="46287B94">
                  <wp:extent cx="66675" cy="1905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A19BC4D" wp14:editId="6859A026">
                  <wp:extent cx="85725" cy="1428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H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5161CB43" wp14:editId="2FBFB40A">
                  <wp:extent cx="66675" cy="18097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= –67.7 kJ</w:t>
            </w:r>
          </w:p>
        </w:tc>
      </w:tr>
      <w:tr w:rsidR="00D002E4" w:rsidRPr="00D002E4" w:rsidTr="00DB5236">
        <w:trPr>
          <w:trHeight w:val="5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N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686AB048" wp14:editId="5FF9B363">
                  <wp:extent cx="66675" cy="190500"/>
                  <wp:effectExtent l="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) + 2O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0963D920" wp14:editId="568D5347">
                  <wp:extent cx="66675" cy="19050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) </w:t>
            </w:r>
            <w:r w:rsidRPr="00D002E4">
              <w:rPr>
                <w:rFonts w:ascii="Symbol" w:eastAsiaTheme="minorEastAsia" w:hAnsi="Symbol" w:cs="Symbol"/>
                <w:color w:val="000000"/>
              </w:rPr>
              <w:t>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N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06C09C8B" wp14:editId="26423A7E">
                  <wp:extent cx="66675" cy="190500"/>
                  <wp:effectExtent l="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O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55CABDE0" wp14:editId="5DE32CDD">
                  <wp:extent cx="66675" cy="190500"/>
                  <wp:effectExtent l="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F3D091A" wp14:editId="13931D17">
                  <wp:extent cx="85725" cy="1428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H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0DCFAB8A" wp14:editId="72F478BD">
                  <wp:extent cx="66675" cy="18097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= 9.7 kJ</w:t>
            </w:r>
          </w:p>
        </w:tc>
      </w:tr>
      <w:tr w:rsidR="00D002E4" w:rsidRPr="00D002E4" w:rsidTr="00DB5236">
        <w:tc>
          <w:tcPr>
            <w:tcW w:w="2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2NO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27C8DFED" wp14:editId="604344E9">
                  <wp:extent cx="66675" cy="190500"/>
                  <wp:effectExtent l="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) </w:t>
            </w:r>
            <w:r w:rsidRPr="00D002E4">
              <w:rPr>
                <w:rFonts w:ascii="Symbol" w:eastAsiaTheme="minorEastAsia" w:hAnsi="Symbol" w:cs="Symbol"/>
                <w:color w:val="000000"/>
              </w:rPr>
              <w:t>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N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0FB7993B" wp14:editId="117E2635">
                  <wp:extent cx="66675" cy="190500"/>
                  <wp:effectExtent l="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O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2F8C7474" wp14:editId="3A5C5EA2">
                  <wp:extent cx="66675" cy="190500"/>
                  <wp:effectExtent l="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</w:t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g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4A73430" wp14:editId="1D89C5EB">
                  <wp:extent cx="85725" cy="142875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H</w:t>
            </w: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497A8FDA" wp14:editId="7DED82F8">
                  <wp:extent cx="66675" cy="180975"/>
                  <wp:effectExtent l="0" t="0" r="9525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= –58 kJ</w:t>
            </w:r>
          </w:p>
        </w:tc>
      </w:tr>
    </w:tbl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L3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528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17.4.2  Solve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for enthalpy changes by using Hess' law or standard heats of formation.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24.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10</w:t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2"/>
        </w:rPr>
        <w:drawing>
          <wp:inline distT="0" distB="0" distL="0" distR="0" wp14:anchorId="1BC67010" wp14:editId="26C5D4FB">
            <wp:extent cx="114300" cy="18097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E4">
        <w:rPr>
          <w:rFonts w:ascii="Times New Roman" w:eastAsiaTheme="minorEastAsia" w:hAnsi="Times New Roman" w:cs="Times New Roman"/>
          <w:i/>
          <w:iCs/>
          <w:color w:val="000000"/>
        </w:rPr>
        <w:t>M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L2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p. 562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18.3.1  Describe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the relationship between the solubility product constant and the solubility of a compound.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PROBLEM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lastRenderedPageBreak/>
        <w:tab/>
        <w:t>25.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745"/>
        <w:gridCol w:w="765"/>
        <w:gridCol w:w="2025"/>
      </w:tblGrid>
      <w:tr w:rsidR="00D002E4" w:rsidRPr="00D002E4" w:rsidTr="00DB5236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002E4">
              <w:rPr>
                <w:rFonts w:ascii="Arial" w:eastAsiaTheme="minorEastAsia" w:hAnsi="Arial" w:cs="Arial"/>
                <w:color w:val="000000"/>
              </w:rPr>
              <w:t>AgC</w:t>
            </w:r>
            <w:r w:rsidRPr="00D002E4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002E4">
              <w:rPr>
                <w:rFonts w:ascii="Arial" w:eastAsiaTheme="minorEastAsia" w:hAnsi="Arial" w:cs="Arial"/>
                <w:color w:val="000000"/>
              </w:rPr>
              <w:t>H</w:t>
            </w:r>
            <w:r w:rsidRPr="00D002E4">
              <w:rPr>
                <w:rFonts w:ascii="Arial" w:eastAsiaTheme="minorEastAsia" w:hAnsi="Arial" w:cs="Arial"/>
                <w:color w:val="000000"/>
                <w:vertAlign w:val="subscript"/>
              </w:rPr>
              <w:t>3</w:t>
            </w:r>
            <w:r w:rsidRPr="00D002E4">
              <w:rPr>
                <w:rFonts w:ascii="Arial" w:eastAsiaTheme="minorEastAsia" w:hAnsi="Arial" w:cs="Arial"/>
                <w:color w:val="000000"/>
              </w:rPr>
              <w:t>O</w:t>
            </w:r>
            <w:r w:rsidRPr="00D002E4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002E4">
              <w:rPr>
                <w:rFonts w:ascii="Arial" w:eastAsiaTheme="minorEastAsia" w:hAnsi="Arial" w:cs="Arial"/>
                <w:color w:val="000000"/>
              </w:rPr>
              <w:t>(s) &lt;====&gt;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002E4">
              <w:rPr>
                <w:rFonts w:ascii="Arial" w:eastAsiaTheme="minorEastAsia" w:hAnsi="Arial" w:cs="Arial"/>
                <w:color w:val="000000"/>
              </w:rPr>
              <w:t>Ag</w:t>
            </w:r>
            <w:r w:rsidRPr="00D002E4">
              <w:rPr>
                <w:rFonts w:ascii="Arial" w:eastAsiaTheme="minorEastAsia" w:hAnsi="Arial" w:cs="Arial"/>
                <w:color w:val="000000"/>
                <w:vertAlign w:val="superscript"/>
              </w:rPr>
              <w:t>1+</w:t>
            </w:r>
            <w:r w:rsidRPr="00D002E4">
              <w:rPr>
                <w:rFonts w:ascii="Arial" w:eastAsiaTheme="minorEastAsia" w:hAnsi="Arial" w:cs="Arial"/>
                <w:color w:val="000000"/>
              </w:rPr>
              <w:t>(</w:t>
            </w:r>
            <w:proofErr w:type="spellStart"/>
            <w:r w:rsidRPr="00D002E4">
              <w:rPr>
                <w:rFonts w:ascii="Arial" w:eastAsiaTheme="minorEastAsia" w:hAnsi="Arial" w:cs="Arial"/>
                <w:color w:val="000000"/>
              </w:rPr>
              <w:t>aq</w:t>
            </w:r>
            <w:proofErr w:type="spellEnd"/>
            <w:r w:rsidRPr="00D002E4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+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002E4">
              <w:rPr>
                <w:rFonts w:ascii="Arial" w:eastAsiaTheme="minorEastAsia" w:hAnsi="Arial" w:cs="Arial"/>
                <w:color w:val="000000"/>
              </w:rPr>
              <w:t>C</w:t>
            </w:r>
            <w:r w:rsidRPr="00D002E4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002E4">
              <w:rPr>
                <w:rFonts w:ascii="Arial" w:eastAsiaTheme="minorEastAsia" w:hAnsi="Arial" w:cs="Arial"/>
                <w:color w:val="000000"/>
              </w:rPr>
              <w:t>H</w:t>
            </w:r>
            <w:r w:rsidRPr="00D002E4">
              <w:rPr>
                <w:rFonts w:ascii="Arial" w:eastAsiaTheme="minorEastAsia" w:hAnsi="Arial" w:cs="Arial"/>
                <w:color w:val="000000"/>
                <w:vertAlign w:val="subscript"/>
              </w:rPr>
              <w:t>3</w:t>
            </w:r>
            <w:r w:rsidRPr="00D002E4">
              <w:rPr>
                <w:rFonts w:ascii="Arial" w:eastAsiaTheme="minorEastAsia" w:hAnsi="Arial" w:cs="Arial"/>
                <w:color w:val="000000"/>
              </w:rPr>
              <w:t>O</w:t>
            </w:r>
            <w:r w:rsidRPr="00D002E4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002E4">
              <w:rPr>
                <w:rFonts w:ascii="Arial" w:eastAsiaTheme="minorEastAsia" w:hAnsi="Arial" w:cs="Arial"/>
                <w:color w:val="000000"/>
                <w:vertAlign w:val="superscript"/>
              </w:rPr>
              <w:t>1-</w:t>
            </w:r>
            <w:r w:rsidRPr="00D002E4">
              <w:rPr>
                <w:rFonts w:ascii="Arial" w:eastAsiaTheme="minorEastAsia" w:hAnsi="Arial" w:cs="Arial"/>
                <w:color w:val="000000"/>
              </w:rPr>
              <w:t>(</w:t>
            </w:r>
            <w:proofErr w:type="spellStart"/>
            <w:r w:rsidRPr="00D002E4">
              <w:rPr>
                <w:rFonts w:ascii="Arial" w:eastAsiaTheme="minorEastAsia" w:hAnsi="Arial" w:cs="Arial"/>
                <w:color w:val="000000"/>
              </w:rPr>
              <w:t>aq</w:t>
            </w:r>
            <w:proofErr w:type="spellEnd"/>
            <w:r w:rsidRPr="00D002E4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</w:tr>
      <w:tr w:rsidR="00D002E4" w:rsidRPr="00D002E4" w:rsidTr="00DB5236"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Arial" w:eastAsiaTheme="minorEastAsia" w:hAnsi="Arial" w:cs="Arial"/>
                <w:color w:val="000000"/>
              </w:rPr>
              <w:t>initial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Arial" w:eastAsiaTheme="minorEastAsia" w:hAnsi="Arial" w:cs="Arial"/>
                <w:color w:val="000000"/>
              </w:rPr>
              <w:t xml:space="preserve">0.45 </w:t>
            </w:r>
            <w:proofErr w:type="spellStart"/>
            <w:r w:rsidRPr="00D002E4">
              <w:rPr>
                <w:rFonts w:ascii="Arial" w:eastAsiaTheme="minorEastAsia" w:hAnsi="Arial" w:cs="Arial"/>
                <w:color w:val="000000"/>
              </w:rPr>
              <w:t>mol</w:t>
            </w:r>
            <w:proofErr w:type="spellEnd"/>
            <w:r w:rsidRPr="00D002E4">
              <w:rPr>
                <w:rFonts w:ascii="Arial" w:eastAsiaTheme="minorEastAsia" w:hAnsi="Arial" w:cs="Arial"/>
                <w:color w:val="000000"/>
              </w:rPr>
              <w:t>/L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D002E4" w:rsidRPr="00D002E4" w:rsidTr="00DB5236"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@E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002E4">
              <w:rPr>
                <w:rFonts w:ascii="Symbol" w:eastAsiaTheme="minorEastAsia" w:hAnsi="Symbol" w:cs="Symbol"/>
                <w:color w:val="000000"/>
              </w:rPr>
              <w:t>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0.45 </w:t>
            </w:r>
            <w:proofErr w:type="spellStart"/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mol</w:t>
            </w:r>
            <w:proofErr w:type="spellEnd"/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/L + </w:t>
            </w:r>
            <w:r w:rsidRPr="00D002E4">
              <w:rPr>
                <w:rFonts w:ascii="Symbol" w:eastAsiaTheme="minorEastAsia" w:hAnsi="Symbol" w:cs="Symbol"/>
                <w:color w:val="000000"/>
              </w:rPr>
              <w:t>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(negligible)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002E4">
              <w:rPr>
                <w:rFonts w:ascii="Symbol" w:eastAsiaTheme="minorEastAsia" w:hAnsi="Symbol" w:cs="Symbol"/>
                <w:color w:val="000000"/>
              </w:rPr>
              <w:t></w:t>
            </w:r>
          </w:p>
        </w:tc>
      </w:tr>
    </w:tbl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 xml:space="preserve">2.5 </w:t>
      </w:r>
      <w:r w:rsidRPr="00D002E4">
        <w:rPr>
          <w:rFonts w:ascii="Symbol" w:eastAsiaTheme="minorEastAsia" w:hAnsi="Symbol" w:cs="Symbol"/>
          <w:color w:val="000000"/>
        </w:rPr>
        <w:t>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10</w:t>
      </w:r>
      <w:r w:rsidRPr="00D002E4">
        <w:rPr>
          <w:rFonts w:ascii="Times New Roman" w:eastAsiaTheme="minorEastAsia" w:hAnsi="Times New Roman" w:cs="Times New Roman"/>
          <w:color w:val="000000"/>
          <w:vertAlign w:val="superscript"/>
        </w:rPr>
        <w:t xml:space="preserve">-3 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= 0.45 </w:t>
      </w:r>
      <w:r w:rsidRPr="00D002E4">
        <w:rPr>
          <w:rFonts w:ascii="Symbol" w:eastAsiaTheme="minorEastAsia" w:hAnsi="Symbol" w:cs="Symbol"/>
          <w:color w:val="000000"/>
        </w:rPr>
        <w:t>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proofErr w:type="gramStart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solubility</w:t>
      </w:r>
      <w:proofErr w:type="gramEnd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= 5.6 </w:t>
      </w:r>
      <w:r w:rsidRPr="00D002E4">
        <w:rPr>
          <w:rFonts w:ascii="Symbol" w:eastAsiaTheme="minorEastAsia" w:hAnsi="Symbol" w:cs="Symbol"/>
          <w:b/>
          <w:bCs/>
          <w:color w:val="000000"/>
        </w:rPr>
        <w:t></w:t>
      </w: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10</w:t>
      </w:r>
      <w:r w:rsidRPr="00D002E4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-3</w:t>
      </w: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  <w:proofErr w:type="spellStart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mol</w:t>
      </w:r>
      <w:proofErr w:type="spellEnd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/L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I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7.6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CS2.04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26.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440"/>
      </w:tblGrid>
      <w:tr w:rsidR="00D002E4" w:rsidRPr="00D002E4" w:rsidTr="00DB523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m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335 g</w:t>
            </w:r>
          </w:p>
        </w:tc>
      </w:tr>
      <w:tr w:rsidR="00D002E4" w:rsidRPr="00D002E4" w:rsidTr="00DB523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q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2.66 kJ</w:t>
            </w:r>
          </w:p>
        </w:tc>
      </w:tr>
      <w:tr w:rsidR="00D002E4" w:rsidRPr="00D002E4" w:rsidTr="00DB523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2660 J</w:t>
            </w:r>
          </w:p>
        </w:tc>
      </w:tr>
      <w:tr w:rsidR="00D002E4" w:rsidRPr="00D002E4" w:rsidTr="00DB523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c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4.18 J/(g·ºC)</w:t>
            </w:r>
          </w:p>
        </w:tc>
      </w:tr>
      <w:tr w:rsidR="00D002E4" w:rsidRPr="00D002E4" w:rsidTr="00DB5236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T</w:t>
            </w:r>
            <w:r w:rsidRPr="00D002E4">
              <w:rPr>
                <w:rFonts w:ascii="Times New Roman" w:eastAsiaTheme="minorEastAsia" w:hAnsi="Times New Roman" w:cs="Times New Roman"/>
                <w:color w:val="000000"/>
                <w:vertAlign w:val="subscript"/>
              </w:rPr>
              <w:t>1</w:t>
            </w: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24.5ºC</w:t>
            </w:r>
          </w:p>
        </w:tc>
      </w:tr>
    </w:tbl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noProof/>
          <w:color w:val="000000"/>
          <w:position w:val="-261"/>
        </w:rPr>
        <w:drawing>
          <wp:inline distT="0" distB="0" distL="0" distR="0" wp14:anchorId="0E885962" wp14:editId="1FD9C0EC">
            <wp:extent cx="1381125" cy="1905000"/>
            <wp:effectExtent l="0" t="0" r="952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The final temperature of the water would be 26.4ºC.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I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5.1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EC2.03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27.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AgNO</w:t>
      </w:r>
      <w:r w:rsidRPr="00D002E4">
        <w:rPr>
          <w:rFonts w:ascii="Times New Roman" w:eastAsiaTheme="minorEastAsia" w:hAnsi="Times New Roman" w:cs="Times New Roman"/>
          <w:color w:val="000000"/>
          <w:vertAlign w:val="subscript"/>
        </w:rPr>
        <w:t>3</w:t>
      </w:r>
      <w:r w:rsidRPr="00D002E4">
        <w:rPr>
          <w:rFonts w:ascii="Times New Roman" w:eastAsiaTheme="minorEastAsia" w:hAnsi="Times New Roman" w:cs="Times New Roman"/>
          <w:color w:val="000000"/>
        </w:rPr>
        <w:t>(</w:t>
      </w:r>
      <w:proofErr w:type="spellStart"/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>aq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 xml:space="preserve">) + 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NaCl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>(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aq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 xml:space="preserve">) </w:t>
      </w:r>
      <w:r w:rsidRPr="00D002E4">
        <w:rPr>
          <w:rFonts w:ascii="Symbol" w:eastAsiaTheme="minorEastAsia" w:hAnsi="Symbol" w:cs="Symbol"/>
          <w:color w:val="000000"/>
        </w:rPr>
        <w:t>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AgCl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>(s) + NaNO</w:t>
      </w:r>
      <w:r w:rsidRPr="00D002E4">
        <w:rPr>
          <w:rFonts w:ascii="Times New Roman" w:eastAsiaTheme="minorEastAsia" w:hAnsi="Times New Roman" w:cs="Times New Roman"/>
          <w:color w:val="000000"/>
          <w:vertAlign w:val="subscript"/>
        </w:rPr>
        <w:t>3</w:t>
      </w:r>
      <w:r w:rsidRPr="00D002E4">
        <w:rPr>
          <w:rFonts w:ascii="Times New Roman" w:eastAsiaTheme="minorEastAsia" w:hAnsi="Times New Roman" w:cs="Times New Roman"/>
          <w:color w:val="000000"/>
        </w:rPr>
        <w:t>(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aq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>)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[Ag</w:t>
      </w:r>
      <w:r w:rsidRPr="00D002E4">
        <w:rPr>
          <w:rFonts w:ascii="Times New Roman" w:eastAsiaTheme="minorEastAsia" w:hAnsi="Times New Roman" w:cs="Times New Roman"/>
          <w:color w:val="000000"/>
          <w:vertAlign w:val="superscript"/>
        </w:rPr>
        <w:t>1+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] = (0.45 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mol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>/L</w:t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)(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>0.045 L) / (0.045 L + 0.085) L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[Cl</w:t>
      </w:r>
      <w:r w:rsidRPr="00D002E4">
        <w:rPr>
          <w:rFonts w:ascii="Times New Roman" w:eastAsiaTheme="minorEastAsia" w:hAnsi="Times New Roman" w:cs="Times New Roman"/>
          <w:color w:val="000000"/>
          <w:vertAlign w:val="superscript"/>
        </w:rPr>
        <w:t>1-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] = (1.35 </w:t>
      </w:r>
      <w:r w:rsidRPr="00D002E4">
        <w:rPr>
          <w:rFonts w:ascii="Symbol" w:eastAsiaTheme="minorEastAsia" w:hAnsi="Symbol" w:cs="Symbol"/>
          <w:color w:val="000000"/>
        </w:rPr>
        <w:t>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10</w:t>
      </w:r>
      <w:r w:rsidRPr="00D002E4">
        <w:rPr>
          <w:rFonts w:ascii="Times New Roman" w:eastAsiaTheme="minorEastAsia" w:hAnsi="Times New Roman" w:cs="Times New Roman"/>
          <w:color w:val="000000"/>
          <w:vertAlign w:val="superscript"/>
        </w:rPr>
        <w:t>-2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spellStart"/>
      <w:r w:rsidRPr="00D002E4">
        <w:rPr>
          <w:rFonts w:ascii="Times New Roman" w:eastAsiaTheme="minorEastAsia" w:hAnsi="Times New Roman" w:cs="Times New Roman"/>
          <w:color w:val="000000"/>
        </w:rPr>
        <w:t>mol</w:t>
      </w:r>
      <w:proofErr w:type="spellEnd"/>
      <w:r w:rsidRPr="00D002E4">
        <w:rPr>
          <w:rFonts w:ascii="Times New Roman" w:eastAsiaTheme="minorEastAsia" w:hAnsi="Times New Roman" w:cs="Times New Roman"/>
          <w:color w:val="000000"/>
        </w:rPr>
        <w:t>/L</w:t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)(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>0.085 L) / (0.045 L + 0.085) L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proofErr w:type="gramStart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ion</w:t>
      </w:r>
      <w:proofErr w:type="gramEnd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product </w:t>
      </w:r>
      <w:proofErr w:type="spellStart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AgCl</w:t>
      </w:r>
      <w:proofErr w:type="spellEnd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is [Ag</w:t>
      </w:r>
      <w:r w:rsidRPr="00D002E4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1+</w:t>
      </w: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][Cl</w:t>
      </w:r>
      <w:r w:rsidRPr="00D002E4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1-</w:t>
      </w: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] = 1.4 </w:t>
      </w:r>
      <w:r w:rsidRPr="00D002E4">
        <w:rPr>
          <w:rFonts w:ascii="Symbol" w:eastAsiaTheme="minorEastAsia" w:hAnsi="Symbol" w:cs="Symbol"/>
          <w:b/>
          <w:bCs/>
          <w:color w:val="000000"/>
        </w:rPr>
        <w:t></w:t>
      </w: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10</w:t>
      </w:r>
      <w:r w:rsidRPr="00D002E4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-3</w:t>
      </w: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&gt; </w:t>
      </w:r>
      <w:proofErr w:type="spellStart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Ksp</w:t>
      </w:r>
      <w:proofErr w:type="spellEnd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, yes a precipitate forms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I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7.6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CS2.05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28.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noProof/>
          <w:color w:val="000000"/>
          <w:position w:val="-13"/>
        </w:rPr>
        <w:drawing>
          <wp:inline distT="0" distB="0" distL="0" distR="0" wp14:anchorId="7FCAD9AC" wp14:editId="240DA7AD">
            <wp:extent cx="1143000" cy="2095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Find the number of moles of methanol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noProof/>
          <w:color w:val="000000"/>
          <w:position w:val="-127"/>
        </w:rPr>
        <w:lastRenderedPageBreak/>
        <w:drawing>
          <wp:inline distT="0" distB="0" distL="0" distR="0" wp14:anchorId="3AE66BFE" wp14:editId="34C9C870">
            <wp:extent cx="2667000" cy="9429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Then find the enthalpy change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noProof/>
          <w:color w:val="000000"/>
          <w:position w:val="-85"/>
        </w:rPr>
        <w:drawing>
          <wp:inline distT="0" distB="0" distL="0" distR="0" wp14:anchorId="3C1B505F" wp14:editId="7EE724A0">
            <wp:extent cx="1762125" cy="6762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Since the methanol vaporizes by absorbing heat, the enthalpy change is +244.8 kJ.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I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5.2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EC2.03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002E4" w:rsidRPr="00D002E4" w:rsidRDefault="00D002E4" w:rsidP="00D002E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29.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EastAsia" w:hAnsi="Times New Roman" w:cs="Times New Roman"/>
          <w:color w:val="000000"/>
        </w:rPr>
      </w:pPr>
      <w:proofErr w:type="spellStart"/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i</w:t>
      </w:r>
      <w:proofErr w:type="spellEnd"/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>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a.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13"/>
        </w:rPr>
        <w:drawing>
          <wp:inline distT="0" distB="0" distL="0" distR="0" wp14:anchorId="0474FF58" wp14:editId="17749821">
            <wp:extent cx="1847850" cy="2095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=[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(2 </w:t>
      </w:r>
      <w:r w:rsidRPr="00D002E4">
        <w:rPr>
          <w:rFonts w:ascii="Symbol" w:eastAsiaTheme="minorEastAsia" w:hAnsi="Symbol" w:cs="Symbol"/>
          <w:color w:val="000000"/>
        </w:rPr>
        <w:t>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–393 kJ) + (4 </w:t>
      </w:r>
      <w:r w:rsidRPr="00D002E4">
        <w:rPr>
          <w:rFonts w:ascii="Symbol" w:eastAsiaTheme="minorEastAsia" w:hAnsi="Symbol" w:cs="Symbol"/>
          <w:color w:val="000000"/>
        </w:rPr>
        <w:t>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–242 kJ)] – [2 </w:t>
      </w:r>
      <w:r w:rsidRPr="00D002E4">
        <w:rPr>
          <w:rFonts w:ascii="Symbol" w:eastAsiaTheme="minorEastAsia" w:hAnsi="Symbol" w:cs="Symbol"/>
          <w:color w:val="000000"/>
        </w:rPr>
        <w:t>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–638 kJ]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ab/>
        <w:t>= –478 kJ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The heat of reaction for the equation is –478 kJ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b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>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Since this is for 2 moles of methanol,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800"/>
      </w:tblGrid>
      <w:tr w:rsidR="00D002E4" w:rsidRPr="00D002E4" w:rsidTr="00DB5236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6EFCF690" wp14:editId="798BE493">
                  <wp:extent cx="400050" cy="1905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 xml:space="preserve">= –478 kJ /2 </w:t>
            </w:r>
            <w:proofErr w:type="spellStart"/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mol</w:t>
            </w:r>
            <w:proofErr w:type="spellEnd"/>
          </w:p>
        </w:tc>
      </w:tr>
      <w:tr w:rsidR="00D002E4" w:rsidRPr="00D002E4" w:rsidTr="00DB5236">
        <w:trPr>
          <w:trHeight w:val="1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D002E4" w:rsidRPr="00D002E4" w:rsidTr="00DB523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02E4" w:rsidRPr="00D002E4" w:rsidRDefault="00D002E4" w:rsidP="00D002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= –239 kJ/</w:t>
            </w:r>
            <w:proofErr w:type="spellStart"/>
            <w:r w:rsidRPr="00D002E4">
              <w:rPr>
                <w:rFonts w:ascii="Times New Roman" w:eastAsiaTheme="minorEastAsia" w:hAnsi="Times New Roman" w:cs="Times New Roman"/>
                <w:color w:val="000000"/>
              </w:rPr>
              <w:t>mol</w:t>
            </w:r>
            <w:proofErr w:type="spellEnd"/>
          </w:p>
        </w:tc>
      </w:tr>
    </w:tbl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The molar heat of combustion of methanol is –239 kJ/</w:t>
      </w:r>
      <w:proofErr w:type="spellStart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mol</w:t>
      </w:r>
      <w:proofErr w:type="spellEnd"/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c.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Since the value is negative, the reaction is exothermic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ii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>.</w:t>
      </w:r>
      <w:r w:rsidRPr="00D002E4">
        <w:rPr>
          <w:rFonts w:ascii="Times New Roman" w:eastAsiaTheme="minorEastAsia" w:hAnsi="Times New Roman" w:cs="Times New Roman"/>
          <w:color w:val="000000"/>
        </w:rPr>
        <w:tab/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88"/>
        </w:rPr>
        <w:drawing>
          <wp:inline distT="0" distB="0" distL="0" distR="0" wp14:anchorId="06CCDBC2" wp14:editId="7C175ACB">
            <wp:extent cx="1666875" cy="6953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002E4">
        <w:rPr>
          <w:rFonts w:ascii="Times New Roman" w:eastAsiaTheme="minorEastAsia" w:hAnsi="Times New Roman" w:cs="Times New Roman"/>
          <w:color w:val="000000"/>
        </w:rPr>
        <w:t>since</w:t>
      </w:r>
      <w:proofErr w:type="gramEnd"/>
      <w:r w:rsidRPr="00D002E4">
        <w:rPr>
          <w:rFonts w:ascii="Times New Roman" w:eastAsiaTheme="minorEastAsia" w:hAnsi="Times New Roman" w:cs="Times New Roman"/>
          <w:color w:val="000000"/>
        </w:rPr>
        <w:t xml:space="preserve"> q = –</w:t>
      </w:r>
      <w:r w:rsidRPr="00D002E4">
        <w:rPr>
          <w:rFonts w:ascii="Times New Roman" w:eastAsiaTheme="minorEastAsia" w:hAnsi="Times New Roman" w:cs="Times New Roman"/>
          <w:noProof/>
          <w:color w:val="000000"/>
          <w:position w:val="-3"/>
        </w:rPr>
        <w:drawing>
          <wp:inline distT="0" distB="0" distL="0" distR="0" wp14:anchorId="27031C3A" wp14:editId="3D5EA7ED">
            <wp:extent cx="209550" cy="14287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q = 614 kJ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noProof/>
          <w:color w:val="000000"/>
          <w:position w:val="-3"/>
        </w:rPr>
        <w:drawing>
          <wp:inline distT="0" distB="0" distL="0" distR="0" wp14:anchorId="735CF42E" wp14:editId="501074AF">
            <wp:extent cx="180975" cy="1428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= 15</w:t>
      </w:r>
      <w:r w:rsidRPr="00D002E4">
        <w:rPr>
          <w:rFonts w:ascii="Times New Roman" w:eastAsiaTheme="minorEastAsia" w:hAnsi="Times New Roman" w:cs="Times New Roman"/>
          <w:color w:val="000000"/>
          <w:vertAlign w:val="superscript"/>
        </w:rPr>
        <w:t>0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C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c= 4.184 kJ/kg</w:t>
      </w:r>
      <w:r w:rsidRPr="00D002E4">
        <w:rPr>
          <w:rFonts w:ascii="Times New Roman" w:eastAsiaTheme="minorEastAsia" w:hAnsi="Times New Roman" w:cs="Times New Roman"/>
          <w:color w:val="000000"/>
          <w:vertAlign w:val="superscript"/>
        </w:rPr>
        <w:t>0</w:t>
      </w:r>
      <w:r w:rsidRPr="00D002E4">
        <w:rPr>
          <w:rFonts w:ascii="Times New Roman" w:eastAsiaTheme="minorEastAsia" w:hAnsi="Times New Roman" w:cs="Times New Roman"/>
          <w:color w:val="000000"/>
        </w:rPr>
        <w:t xml:space="preserve"> C</w:t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noProof/>
          <w:color w:val="000000"/>
          <w:position w:val="-127"/>
        </w:rPr>
        <w:lastRenderedPageBreak/>
        <w:drawing>
          <wp:inline distT="0" distB="0" distL="0" distR="0" wp14:anchorId="22592DAD" wp14:editId="5239FFFE">
            <wp:extent cx="1600200" cy="10477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002E4" w:rsidRPr="00D002E4" w:rsidRDefault="00D002E4" w:rsidP="00D002E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9.78 kg of water could be heated with 2.57 </w:t>
      </w:r>
      <w:proofErr w:type="spellStart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>mol</w:t>
      </w:r>
      <w:proofErr w:type="spellEnd"/>
      <w:r w:rsidRPr="00D002E4">
        <w:rPr>
          <w:rFonts w:ascii="Times New Roman" w:eastAsiaTheme="minorEastAsia" w:hAnsi="Times New Roman" w:cs="Times New Roman"/>
          <w:b/>
          <w:bCs/>
          <w:color w:val="000000"/>
        </w:rPr>
        <w:t xml:space="preserve"> of methanol.</w:t>
      </w:r>
    </w:p>
    <w:p w:rsidR="00D002E4" w:rsidRPr="00D002E4" w:rsidRDefault="00D002E4" w:rsidP="00D002E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002E4" w:rsidRPr="00D002E4" w:rsidRDefault="00D002E4" w:rsidP="00D002E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002E4">
        <w:rPr>
          <w:rFonts w:ascii="Times New Roman" w:eastAsiaTheme="minorEastAsia" w:hAnsi="Times New Roman" w:cs="Times New Roman"/>
          <w:color w:val="000000"/>
        </w:rPr>
        <w:t>PTS: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1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I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5.5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002E4">
        <w:rPr>
          <w:rFonts w:ascii="Times New Roman" w:eastAsiaTheme="minorEastAsia" w:hAnsi="Times New Roman" w:cs="Times New Roman"/>
          <w:color w:val="000000"/>
        </w:rPr>
        <w:tab/>
        <w:t>EC2.05</w:t>
      </w:r>
    </w:p>
    <w:p w:rsidR="00E47255" w:rsidRDefault="00E47255">
      <w:bookmarkStart w:id="0" w:name="_GoBack"/>
      <w:bookmarkEnd w:id="0"/>
    </w:p>
    <w:sectPr w:rsidR="00E4725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4"/>
    <w:rsid w:val="00D002E4"/>
    <w:rsid w:val="00E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E294-0BFF-47B4-B0C3-B634BA77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2018-04-23T12:05:00Z</dcterms:created>
  <dcterms:modified xsi:type="dcterms:W3CDTF">2018-04-23T12:06:00Z</dcterms:modified>
</cp:coreProperties>
</file>