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C9" w:rsidRDefault="00BE54C9">
      <w:pPr>
        <w:rPr>
          <w:sz w:val="40"/>
          <w:szCs w:val="40"/>
        </w:rPr>
      </w:pPr>
      <w:r w:rsidRPr="00BE54C9">
        <w:rPr>
          <w:sz w:val="40"/>
          <w:szCs w:val="40"/>
        </w:rPr>
        <w:t>Nervous System Review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E54C9">
        <w:rPr>
          <w:sz w:val="40"/>
          <w:szCs w:val="40"/>
        </w:rPr>
        <w:t>Flow chart of the major divisions of the nervous system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Parts of the brain and their function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Parts of a neuron(identification)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Sodium potassium pump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Components of the reflex arc(5)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the sympathetic and parasympathetic systems  work together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Refractory period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Stroke, damage to white matter versus gray matter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Nerve impulses as electrochemical events</w:t>
      </w:r>
    </w:p>
    <w:p w:rsidR="00256158" w:rsidRDefault="00BE54C9" w:rsidP="0025615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56158">
        <w:rPr>
          <w:sz w:val="40"/>
          <w:szCs w:val="40"/>
        </w:rPr>
        <w:t>Memory and the brain</w:t>
      </w:r>
    </w:p>
    <w:p w:rsidR="00256158" w:rsidRPr="00256158" w:rsidRDefault="00256158" w:rsidP="0025615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Different types of </w:t>
      </w:r>
      <w:r w:rsidR="00BC18E0">
        <w:rPr>
          <w:sz w:val="40"/>
          <w:szCs w:val="40"/>
        </w:rPr>
        <w:t xml:space="preserve">sensory </w:t>
      </w:r>
      <w:bookmarkStart w:id="0" w:name="_GoBack"/>
      <w:bookmarkEnd w:id="0"/>
      <w:r>
        <w:rPr>
          <w:sz w:val="40"/>
          <w:szCs w:val="40"/>
        </w:rPr>
        <w:t>receptors in the human body</w:t>
      </w:r>
    </w:p>
    <w:p w:rsidR="00BE54C9" w:rsidRPr="00256158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56158">
        <w:rPr>
          <w:sz w:val="40"/>
          <w:szCs w:val="40"/>
        </w:rPr>
        <w:t>Also be able to answer any questions that we covered in class or in the lab report on reflexes</w:t>
      </w:r>
    </w:p>
    <w:p w:rsidR="00256158" w:rsidRDefault="00256158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Parts of the eye and their </w:t>
      </w:r>
      <w:proofErr w:type="spellStart"/>
      <w:r>
        <w:rPr>
          <w:sz w:val="40"/>
          <w:szCs w:val="40"/>
        </w:rPr>
        <w:t>fucntions</w:t>
      </w:r>
      <w:proofErr w:type="spellEnd"/>
    </w:p>
    <w:p w:rsidR="00256158" w:rsidRDefault="00256158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Common vision problems</w:t>
      </w:r>
    </w:p>
    <w:sectPr w:rsidR="0025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44F0"/>
    <w:multiLevelType w:val="hybridMultilevel"/>
    <w:tmpl w:val="E71A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C9"/>
    <w:rsid w:val="00256158"/>
    <w:rsid w:val="003A4A41"/>
    <w:rsid w:val="00BC18E0"/>
    <w:rsid w:val="00BE54C9"/>
    <w:rsid w:val="00C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04749-8F1D-4038-9136-B6F9910B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5</cp:revision>
  <dcterms:created xsi:type="dcterms:W3CDTF">2015-10-07T17:25:00Z</dcterms:created>
  <dcterms:modified xsi:type="dcterms:W3CDTF">2018-10-01T13:35:00Z</dcterms:modified>
</cp:coreProperties>
</file>