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D" w:rsidRDefault="007F541D" w:rsidP="005876A9">
      <w:pPr>
        <w:pStyle w:val="NoSpacing"/>
        <w:jc w:val="center"/>
      </w:pPr>
      <w:r>
        <w:t>Important Information:</w:t>
      </w:r>
    </w:p>
    <w:p w:rsidR="005876A9" w:rsidRDefault="005876A9" w:rsidP="005876A9">
      <w:pPr>
        <w:pStyle w:val="NoSpacing"/>
        <w:jc w:val="center"/>
      </w:pPr>
    </w:p>
    <w:p w:rsidR="007F541D" w:rsidRPr="004C115D" w:rsidRDefault="005876A9" w:rsidP="007F541D">
      <w:pPr>
        <w:pStyle w:val="NoSpacing"/>
        <w:jc w:val="both"/>
        <w:rPr>
          <w:sz w:val="32"/>
          <w:szCs w:val="32"/>
          <w:u w:val="single"/>
        </w:rPr>
      </w:pPr>
      <w:r w:rsidRPr="004C115D">
        <w:rPr>
          <w:sz w:val="32"/>
          <w:szCs w:val="32"/>
          <w:u w:val="single"/>
        </w:rPr>
        <w:t>Chapter 10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>
        <w:rPr>
          <w:b w:val="0"/>
        </w:rPr>
        <w:t>Conversions:</w:t>
      </w:r>
      <w:r>
        <w:rPr>
          <w:b w:val="0"/>
        </w:rPr>
        <w:tab/>
      </w:r>
      <w:r>
        <w:rPr>
          <w:b w:val="0"/>
        </w:rPr>
        <w:tab/>
      </w:r>
      <w:r w:rsidRPr="004C115D">
        <w:rPr>
          <w:b w:val="0"/>
          <w:sz w:val="28"/>
          <w:szCs w:val="28"/>
        </w:rPr>
        <w:t xml:space="preserve">R.P.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moles</w:t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>Divide by Avogadro’s number (6.02 x 10</w:t>
      </w:r>
      <w:r w:rsidRPr="004C115D">
        <w:rPr>
          <w:b w:val="0"/>
          <w:sz w:val="28"/>
          <w:szCs w:val="28"/>
          <w:vertAlign w:val="superscript"/>
        </w:rPr>
        <w:t>23</w:t>
      </w:r>
      <w:r w:rsidRPr="004C115D">
        <w:rPr>
          <w:b w:val="0"/>
          <w:sz w:val="28"/>
          <w:szCs w:val="28"/>
        </w:rPr>
        <w:t>)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 xml:space="preserve">Moles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R.P.</w:t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>Multiply by Avogadro’s number (6.02 x 10</w:t>
      </w:r>
      <w:r w:rsidRPr="004C115D">
        <w:rPr>
          <w:b w:val="0"/>
          <w:sz w:val="28"/>
          <w:szCs w:val="28"/>
          <w:vertAlign w:val="superscript"/>
        </w:rPr>
        <w:t>23</w:t>
      </w:r>
      <w:r w:rsidRPr="004C115D">
        <w:rPr>
          <w:b w:val="0"/>
          <w:sz w:val="28"/>
          <w:szCs w:val="28"/>
        </w:rPr>
        <w:t>)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 xml:space="preserve">Mass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moles</w:t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>Divide by Molar mass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 xml:space="preserve">Moles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mass</w:t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proofErr w:type="gramStart"/>
      <w:r w:rsidR="004C115D">
        <w:rPr>
          <w:b w:val="0"/>
          <w:sz w:val="28"/>
          <w:szCs w:val="28"/>
        </w:rPr>
        <w:t>M</w:t>
      </w:r>
      <w:r w:rsidR="004C115D" w:rsidRPr="004C115D">
        <w:rPr>
          <w:b w:val="0"/>
          <w:sz w:val="28"/>
          <w:szCs w:val="28"/>
        </w:rPr>
        <w:t>ultiply</w:t>
      </w:r>
      <w:proofErr w:type="gramEnd"/>
      <w:r w:rsidRPr="004C115D">
        <w:rPr>
          <w:b w:val="0"/>
          <w:sz w:val="28"/>
          <w:szCs w:val="28"/>
        </w:rPr>
        <w:t xml:space="preserve"> by molar mass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 xml:space="preserve">Volume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moles</w:t>
      </w:r>
      <w:r w:rsid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>Divide by 22.4L/</w:t>
      </w:r>
      <w:proofErr w:type="spellStart"/>
      <w:r w:rsidRPr="004C115D">
        <w:rPr>
          <w:b w:val="0"/>
          <w:sz w:val="28"/>
          <w:szCs w:val="28"/>
        </w:rPr>
        <w:t>mol</w:t>
      </w:r>
      <w:proofErr w:type="spellEnd"/>
      <w:r w:rsidRPr="004C115D">
        <w:rPr>
          <w:b w:val="0"/>
          <w:sz w:val="28"/>
          <w:szCs w:val="28"/>
        </w:rPr>
        <w:t xml:space="preserve"> (at STP)</w:t>
      </w:r>
    </w:p>
    <w:p w:rsidR="007F541D" w:rsidRPr="004C115D" w:rsidRDefault="007F541D" w:rsidP="007F541D">
      <w:pPr>
        <w:pStyle w:val="NoSpacing"/>
        <w:jc w:val="both"/>
        <w:rPr>
          <w:b w:val="0"/>
          <w:sz w:val="28"/>
          <w:szCs w:val="28"/>
        </w:rPr>
      </w:pP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ab/>
        <w:t xml:space="preserve">Moles </w:t>
      </w:r>
      <w:r w:rsidRPr="004C115D">
        <w:rPr>
          <w:rFonts w:ascii="Calibri" w:hAnsi="Calibri" w:cs="Calibri"/>
          <w:b w:val="0"/>
          <w:sz w:val="28"/>
          <w:szCs w:val="28"/>
        </w:rPr>
        <w:t>→</w:t>
      </w:r>
      <w:r w:rsidRPr="004C115D">
        <w:rPr>
          <w:b w:val="0"/>
          <w:sz w:val="28"/>
          <w:szCs w:val="28"/>
        </w:rPr>
        <w:t xml:space="preserve"> volume</w:t>
      </w:r>
      <w:r w:rsidRPr="004C115D">
        <w:rPr>
          <w:b w:val="0"/>
          <w:sz w:val="28"/>
          <w:szCs w:val="28"/>
        </w:rPr>
        <w:tab/>
      </w:r>
      <w:r w:rsidR="004C115D">
        <w:rPr>
          <w:b w:val="0"/>
          <w:sz w:val="28"/>
          <w:szCs w:val="28"/>
        </w:rPr>
        <w:tab/>
      </w:r>
      <w:r w:rsidRPr="004C115D">
        <w:rPr>
          <w:b w:val="0"/>
          <w:sz w:val="28"/>
          <w:szCs w:val="28"/>
        </w:rPr>
        <w:t>Multiply by 22.4L/</w:t>
      </w:r>
      <w:proofErr w:type="spellStart"/>
      <w:r w:rsidRPr="004C115D">
        <w:rPr>
          <w:b w:val="0"/>
          <w:sz w:val="28"/>
          <w:szCs w:val="28"/>
        </w:rPr>
        <w:t>mol</w:t>
      </w:r>
      <w:proofErr w:type="spellEnd"/>
      <w:r w:rsidRPr="004C115D">
        <w:rPr>
          <w:b w:val="0"/>
          <w:sz w:val="28"/>
          <w:szCs w:val="28"/>
        </w:rPr>
        <w:t xml:space="preserve"> (at STP)</w:t>
      </w:r>
    </w:p>
    <w:p w:rsidR="007F541D" w:rsidRDefault="005876A9" w:rsidP="007F541D">
      <w:pPr>
        <w:pStyle w:val="NoSpacing"/>
        <w:jc w:val="both"/>
        <w:rPr>
          <w:b w:val="0"/>
        </w:rPr>
      </w:pPr>
      <w:r w:rsidRPr="005876A9">
        <w:rPr>
          <w:b w:val="0"/>
          <w:noProof/>
        </w:rPr>
        <w:drawing>
          <wp:inline distT="0" distB="0" distL="0" distR="0">
            <wp:extent cx="4495800" cy="630093"/>
            <wp:effectExtent l="0" t="0" r="0" b="0"/>
            <wp:docPr id="3" name="Picture 3" descr="C:\Users\shelley.casey\AppData\Local\Temp\9a02b155-983a-49b3-9674-e88d6010a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9a02b155-983a-49b3-9674-e88d6010a8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93" cy="63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A9" w:rsidRDefault="005876A9" w:rsidP="007F541D">
      <w:pPr>
        <w:pStyle w:val="NoSpacing"/>
        <w:jc w:val="both"/>
        <w:rPr>
          <w:b w:val="0"/>
        </w:rPr>
      </w:pPr>
    </w:p>
    <w:p w:rsidR="007F541D" w:rsidRPr="005876A9" w:rsidRDefault="007F541D" w:rsidP="007F541D">
      <w:pPr>
        <w:pStyle w:val="NoSpacing"/>
        <w:jc w:val="both"/>
        <w:rPr>
          <w:b w:val="0"/>
          <w:sz w:val="32"/>
          <w:szCs w:val="32"/>
        </w:rPr>
      </w:pPr>
      <w:r w:rsidRPr="005876A9">
        <w:rPr>
          <w:b w:val="0"/>
          <w:sz w:val="32"/>
          <w:szCs w:val="32"/>
        </w:rPr>
        <w:t>Diatomic Molecules</w:t>
      </w:r>
      <w:r w:rsidRPr="005876A9">
        <w:rPr>
          <w:b w:val="0"/>
          <w:sz w:val="32"/>
          <w:szCs w:val="32"/>
        </w:rPr>
        <w:tab/>
        <w:t>H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N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O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F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Cl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Br</w:t>
      </w:r>
      <w:r w:rsidRPr="005876A9">
        <w:rPr>
          <w:b w:val="0"/>
          <w:sz w:val="32"/>
          <w:szCs w:val="32"/>
          <w:vertAlign w:val="subscript"/>
        </w:rPr>
        <w:t>2</w:t>
      </w:r>
      <w:r w:rsidRPr="005876A9">
        <w:rPr>
          <w:b w:val="0"/>
          <w:sz w:val="32"/>
          <w:szCs w:val="32"/>
        </w:rPr>
        <w:t>, I</w:t>
      </w:r>
      <w:r w:rsidRPr="005876A9">
        <w:rPr>
          <w:b w:val="0"/>
          <w:sz w:val="32"/>
          <w:szCs w:val="32"/>
          <w:vertAlign w:val="subscript"/>
        </w:rPr>
        <w:t>2</w:t>
      </w:r>
    </w:p>
    <w:p w:rsidR="007F541D" w:rsidRPr="005876A9" w:rsidRDefault="007F541D" w:rsidP="007F541D">
      <w:pPr>
        <w:pStyle w:val="NoSpacing"/>
        <w:jc w:val="both"/>
        <w:rPr>
          <w:b w:val="0"/>
          <w:sz w:val="32"/>
          <w:szCs w:val="32"/>
        </w:rPr>
      </w:pPr>
      <w:r w:rsidRPr="005876A9">
        <w:rPr>
          <w:b w:val="0"/>
          <w:sz w:val="32"/>
          <w:szCs w:val="32"/>
        </w:rPr>
        <w:t>(</w:t>
      </w:r>
      <w:proofErr w:type="gramStart"/>
      <w:r w:rsidRPr="005876A9">
        <w:rPr>
          <w:b w:val="0"/>
          <w:sz w:val="32"/>
          <w:szCs w:val="32"/>
        </w:rPr>
        <w:t>other</w:t>
      </w:r>
      <w:proofErr w:type="gramEnd"/>
      <w:r w:rsidRPr="005876A9">
        <w:rPr>
          <w:b w:val="0"/>
          <w:sz w:val="32"/>
          <w:szCs w:val="32"/>
        </w:rPr>
        <w:t>)</w:t>
      </w:r>
      <w:r w:rsidRPr="005876A9">
        <w:rPr>
          <w:b w:val="0"/>
          <w:sz w:val="32"/>
          <w:szCs w:val="32"/>
        </w:rPr>
        <w:tab/>
      </w:r>
      <w:r w:rsidRPr="005876A9">
        <w:rPr>
          <w:b w:val="0"/>
          <w:sz w:val="32"/>
          <w:szCs w:val="32"/>
        </w:rPr>
        <w:tab/>
      </w:r>
      <w:r w:rsidRPr="005876A9">
        <w:rPr>
          <w:b w:val="0"/>
          <w:sz w:val="32"/>
          <w:szCs w:val="32"/>
        </w:rPr>
        <w:tab/>
        <w:t>P</w:t>
      </w:r>
      <w:r w:rsidRPr="005876A9">
        <w:rPr>
          <w:b w:val="0"/>
          <w:sz w:val="32"/>
          <w:szCs w:val="32"/>
          <w:vertAlign w:val="subscript"/>
        </w:rPr>
        <w:t>4</w:t>
      </w:r>
      <w:r w:rsidRPr="005876A9">
        <w:rPr>
          <w:b w:val="0"/>
          <w:sz w:val="32"/>
          <w:szCs w:val="32"/>
        </w:rPr>
        <w:t>, S</w:t>
      </w:r>
      <w:r w:rsidRPr="005876A9">
        <w:rPr>
          <w:b w:val="0"/>
          <w:sz w:val="32"/>
          <w:szCs w:val="32"/>
          <w:vertAlign w:val="subscript"/>
        </w:rPr>
        <w:t>8</w:t>
      </w:r>
    </w:p>
    <w:p w:rsidR="005876A9" w:rsidRDefault="005876A9" w:rsidP="007F541D">
      <w:pPr>
        <w:pStyle w:val="NoSpacing"/>
        <w:jc w:val="both"/>
        <w:rPr>
          <w:b w:val="0"/>
        </w:rPr>
      </w:pPr>
    </w:p>
    <w:p w:rsidR="005876A9" w:rsidRPr="004C115D" w:rsidRDefault="005876A9" w:rsidP="007F541D">
      <w:pPr>
        <w:pStyle w:val="NoSpacing"/>
        <w:jc w:val="both"/>
        <w:rPr>
          <w:sz w:val="32"/>
          <w:szCs w:val="32"/>
          <w:u w:val="single"/>
        </w:rPr>
      </w:pPr>
      <w:r w:rsidRPr="004C115D">
        <w:rPr>
          <w:sz w:val="32"/>
          <w:szCs w:val="32"/>
          <w:u w:val="single"/>
        </w:rPr>
        <w:t>Chapter 12</w:t>
      </w:r>
    </w:p>
    <w:p w:rsidR="005876A9" w:rsidRDefault="005876A9" w:rsidP="007F541D">
      <w:pPr>
        <w:pStyle w:val="NoSpacing"/>
        <w:jc w:val="both"/>
        <w:rPr>
          <w:b w:val="0"/>
        </w:rPr>
      </w:pPr>
      <w:r w:rsidRPr="005876A9">
        <w:rPr>
          <w:b w:val="0"/>
          <w:noProof/>
        </w:rPr>
        <w:drawing>
          <wp:inline distT="0" distB="0" distL="0" distR="0">
            <wp:extent cx="6870881" cy="838200"/>
            <wp:effectExtent l="0" t="0" r="6350" b="0"/>
            <wp:docPr id="2" name="Picture 2" descr="C:\Users\shelley.casey\AppData\Local\Temp\c699c0e6-ab9f-4d3e-893c-ae31c0b86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c699c0e6-ab9f-4d3e-893c-ae31c0b867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717" cy="8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1D" w:rsidRPr="004C115D" w:rsidRDefault="005876A9" w:rsidP="007F541D">
      <w:pPr>
        <w:pStyle w:val="NoSpacing"/>
        <w:jc w:val="both"/>
        <w:rPr>
          <w:sz w:val="32"/>
          <w:szCs w:val="32"/>
          <w:u w:val="single"/>
        </w:rPr>
      </w:pPr>
      <w:r w:rsidRPr="004C115D">
        <w:rPr>
          <w:sz w:val="32"/>
          <w:szCs w:val="32"/>
          <w:u w:val="single"/>
        </w:rPr>
        <w:t>Chapter 16</w:t>
      </w:r>
      <w:bookmarkStart w:id="0" w:name="_GoBack"/>
      <w:bookmarkEnd w:id="0"/>
    </w:p>
    <w:p w:rsidR="007F541D" w:rsidRDefault="005876A9" w:rsidP="007F541D">
      <w:pPr>
        <w:pStyle w:val="NoSpacing"/>
        <w:jc w:val="both"/>
        <w:rPr>
          <w:b w:val="0"/>
        </w:rPr>
      </w:pPr>
      <w:r w:rsidRPr="005876A9">
        <w:rPr>
          <w:b w:val="0"/>
          <w:noProof/>
        </w:rPr>
        <w:drawing>
          <wp:inline distT="0" distB="0" distL="0" distR="0">
            <wp:extent cx="4867275" cy="3044549"/>
            <wp:effectExtent l="0" t="0" r="0" b="3810"/>
            <wp:docPr id="1" name="Picture 1" descr="C:\Users\shelley.casey\AppData\Local\Temp\de59aa63-df48-4c32-86ee-c6018df8e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de59aa63-df48-4c32-86ee-c6018df8e9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089" cy="306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A9" w:rsidRDefault="005876A9" w:rsidP="007F541D">
      <w:pPr>
        <w:pStyle w:val="NoSpacing"/>
        <w:jc w:val="both"/>
        <w:rPr>
          <w:b w:val="0"/>
        </w:rPr>
      </w:pPr>
    </w:p>
    <w:p w:rsidR="005876A9" w:rsidRDefault="005876A9" w:rsidP="007F541D">
      <w:pPr>
        <w:pStyle w:val="NoSpacing"/>
        <w:jc w:val="both"/>
        <w:rPr>
          <w:b w:val="0"/>
        </w:rPr>
      </w:pPr>
    </w:p>
    <w:p w:rsidR="0059473A" w:rsidRPr="005876A9" w:rsidRDefault="0059473A" w:rsidP="007F541D">
      <w:pPr>
        <w:pStyle w:val="NoSpacing"/>
        <w:jc w:val="both"/>
        <w:rPr>
          <w:b w:val="0"/>
          <w:sz w:val="40"/>
          <w:szCs w:val="40"/>
        </w:rPr>
      </w:pPr>
      <w:r w:rsidRPr="005876A9">
        <w:rPr>
          <w:b w:val="0"/>
          <w:sz w:val="40"/>
          <w:szCs w:val="40"/>
        </w:rPr>
        <w:t>All other relevant information can be found on the periodic table at the end of your exam.</w:t>
      </w:r>
    </w:p>
    <w:p w:rsidR="0059473A" w:rsidRPr="005876A9" w:rsidRDefault="0059473A" w:rsidP="007F541D">
      <w:pPr>
        <w:pStyle w:val="NoSpacing"/>
        <w:jc w:val="both"/>
        <w:rPr>
          <w:b w:val="0"/>
          <w:sz w:val="40"/>
          <w:szCs w:val="40"/>
        </w:rPr>
      </w:pPr>
    </w:p>
    <w:p w:rsidR="0059473A" w:rsidRPr="007F541D" w:rsidRDefault="0059473A" w:rsidP="007F541D">
      <w:pPr>
        <w:pStyle w:val="NoSpacing"/>
        <w:jc w:val="both"/>
        <w:rPr>
          <w:b w:val="0"/>
        </w:rPr>
      </w:pPr>
    </w:p>
    <w:sectPr w:rsidR="0059473A" w:rsidRPr="007F541D" w:rsidSect="00BC730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1D"/>
    <w:rsid w:val="00050C1E"/>
    <w:rsid w:val="00101926"/>
    <w:rsid w:val="00176727"/>
    <w:rsid w:val="00191267"/>
    <w:rsid w:val="001914D9"/>
    <w:rsid w:val="001A3256"/>
    <w:rsid w:val="00212E97"/>
    <w:rsid w:val="002B1166"/>
    <w:rsid w:val="003973F6"/>
    <w:rsid w:val="003A0CE4"/>
    <w:rsid w:val="003A4794"/>
    <w:rsid w:val="004132D5"/>
    <w:rsid w:val="004440BA"/>
    <w:rsid w:val="004C115D"/>
    <w:rsid w:val="00544EEC"/>
    <w:rsid w:val="00580C53"/>
    <w:rsid w:val="005876A9"/>
    <w:rsid w:val="0059473A"/>
    <w:rsid w:val="00756272"/>
    <w:rsid w:val="007D0015"/>
    <w:rsid w:val="007F541D"/>
    <w:rsid w:val="00807C8A"/>
    <w:rsid w:val="0084180B"/>
    <w:rsid w:val="008835FE"/>
    <w:rsid w:val="00907F94"/>
    <w:rsid w:val="00A65D3D"/>
    <w:rsid w:val="00AA36B9"/>
    <w:rsid w:val="00BC05CD"/>
    <w:rsid w:val="00BC7308"/>
    <w:rsid w:val="00D1105B"/>
    <w:rsid w:val="00DF5E94"/>
    <w:rsid w:val="00E04F45"/>
    <w:rsid w:val="00E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562A2-A2F4-4A61-9947-FC6D619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4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869E-B6FD-4488-8D61-64E5817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kimberleyc</dc:creator>
  <cp:lastModifiedBy>Casey, Shelley (ASD-N)</cp:lastModifiedBy>
  <cp:revision>3</cp:revision>
  <cp:lastPrinted>2019-01-16T15:14:00Z</cp:lastPrinted>
  <dcterms:created xsi:type="dcterms:W3CDTF">2019-01-16T15:13:00Z</dcterms:created>
  <dcterms:modified xsi:type="dcterms:W3CDTF">2019-01-16T15:14:00Z</dcterms:modified>
</cp:coreProperties>
</file>