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E3A8" w14:textId="77777777" w:rsidR="00AB5D62" w:rsidRDefault="007A08B7" w:rsidP="007A08B7">
      <w:pPr>
        <w:jc w:val="center"/>
        <w:rPr>
          <w:b/>
          <w:sz w:val="40"/>
          <w:szCs w:val="40"/>
        </w:rPr>
      </w:pPr>
      <w:r>
        <w:rPr>
          <w:b/>
          <w:sz w:val="40"/>
          <w:szCs w:val="40"/>
        </w:rPr>
        <w:t>Electrical Wiring 110</w:t>
      </w:r>
    </w:p>
    <w:p w14:paraId="6D918C1B" w14:textId="77777777" w:rsidR="007A08B7" w:rsidRDefault="007A08B7" w:rsidP="007A08B7">
      <w:pPr>
        <w:jc w:val="center"/>
        <w:rPr>
          <w:b/>
          <w:sz w:val="40"/>
          <w:szCs w:val="40"/>
        </w:rPr>
      </w:pPr>
    </w:p>
    <w:p w14:paraId="03B8CD1E" w14:textId="77777777" w:rsidR="007A08B7" w:rsidRDefault="007A08B7" w:rsidP="007A08B7">
      <w:pPr>
        <w:rPr>
          <w:sz w:val="24"/>
          <w:szCs w:val="24"/>
        </w:rPr>
      </w:pPr>
      <w:r>
        <w:rPr>
          <w:sz w:val="24"/>
          <w:szCs w:val="24"/>
        </w:rPr>
        <w:t>Mr. Raymond Innes</w:t>
      </w:r>
    </w:p>
    <w:p w14:paraId="63A19B30" w14:textId="77777777" w:rsidR="007A08B7" w:rsidRDefault="00080BCF" w:rsidP="007A08B7">
      <w:pPr>
        <w:rPr>
          <w:sz w:val="24"/>
          <w:szCs w:val="24"/>
        </w:rPr>
      </w:pPr>
      <w:hyperlink r:id="rId4" w:history="1">
        <w:r w:rsidR="007A08B7" w:rsidRPr="00590A5A">
          <w:rPr>
            <w:rStyle w:val="Hyperlink"/>
            <w:sz w:val="24"/>
            <w:szCs w:val="24"/>
          </w:rPr>
          <w:t>Raymond.Innes@nbed.nb.ca</w:t>
        </w:r>
      </w:hyperlink>
    </w:p>
    <w:p w14:paraId="49CB6F7B" w14:textId="77777777" w:rsidR="007A08B7" w:rsidRDefault="007A08B7" w:rsidP="007A08B7">
      <w:pPr>
        <w:rPr>
          <w:sz w:val="24"/>
          <w:szCs w:val="24"/>
        </w:rPr>
      </w:pPr>
    </w:p>
    <w:p w14:paraId="1C80A2DE" w14:textId="77777777" w:rsidR="007A08B7" w:rsidRDefault="007A08B7" w:rsidP="007A08B7">
      <w:pPr>
        <w:rPr>
          <w:b/>
          <w:sz w:val="24"/>
          <w:szCs w:val="24"/>
        </w:rPr>
      </w:pPr>
      <w:r w:rsidRPr="007A08B7">
        <w:rPr>
          <w:b/>
          <w:sz w:val="24"/>
          <w:szCs w:val="24"/>
        </w:rPr>
        <w:t>Units of Study</w:t>
      </w:r>
    </w:p>
    <w:p w14:paraId="0DF4E8AE" w14:textId="77777777" w:rsidR="007A08B7" w:rsidRDefault="007A08B7" w:rsidP="007A08B7">
      <w:pPr>
        <w:rPr>
          <w:sz w:val="24"/>
          <w:szCs w:val="24"/>
        </w:rPr>
      </w:pPr>
      <w:r>
        <w:rPr>
          <w:sz w:val="24"/>
          <w:szCs w:val="24"/>
        </w:rPr>
        <w:t>Safety</w:t>
      </w:r>
    </w:p>
    <w:p w14:paraId="078F2060" w14:textId="77777777" w:rsidR="007A08B7" w:rsidRDefault="007A08B7" w:rsidP="007A08B7">
      <w:pPr>
        <w:rPr>
          <w:sz w:val="24"/>
          <w:szCs w:val="24"/>
        </w:rPr>
      </w:pPr>
      <w:r>
        <w:rPr>
          <w:sz w:val="24"/>
          <w:szCs w:val="24"/>
        </w:rPr>
        <w:t>Drafting/ Interpretations</w:t>
      </w:r>
    </w:p>
    <w:p w14:paraId="18D9A917" w14:textId="77777777" w:rsidR="007A08B7" w:rsidRDefault="007A08B7" w:rsidP="007A08B7">
      <w:pPr>
        <w:rPr>
          <w:sz w:val="24"/>
          <w:szCs w:val="24"/>
        </w:rPr>
      </w:pPr>
      <w:r>
        <w:rPr>
          <w:sz w:val="24"/>
          <w:szCs w:val="24"/>
        </w:rPr>
        <w:t>Careers in Electrical Wiring</w:t>
      </w:r>
    </w:p>
    <w:p w14:paraId="7138A341" w14:textId="77777777" w:rsidR="007A08B7" w:rsidRDefault="007A08B7" w:rsidP="007A08B7">
      <w:pPr>
        <w:rPr>
          <w:sz w:val="24"/>
          <w:szCs w:val="24"/>
        </w:rPr>
      </w:pPr>
      <w:r>
        <w:rPr>
          <w:sz w:val="24"/>
          <w:szCs w:val="24"/>
        </w:rPr>
        <w:t>Professional Standards and Practices</w:t>
      </w:r>
    </w:p>
    <w:p w14:paraId="24DBF4E4" w14:textId="77777777" w:rsidR="007A08B7" w:rsidRDefault="007A08B7" w:rsidP="007A08B7">
      <w:pPr>
        <w:rPr>
          <w:sz w:val="24"/>
          <w:szCs w:val="24"/>
        </w:rPr>
      </w:pPr>
    </w:p>
    <w:p w14:paraId="254EA778" w14:textId="77777777" w:rsidR="007A08B7" w:rsidRDefault="007A08B7" w:rsidP="007A08B7">
      <w:pPr>
        <w:rPr>
          <w:sz w:val="24"/>
          <w:szCs w:val="24"/>
        </w:rPr>
      </w:pPr>
      <w:r>
        <w:rPr>
          <w:sz w:val="24"/>
          <w:szCs w:val="24"/>
        </w:rPr>
        <w:t>This course is an introduction to electrical wiring and related practices. Safety is of the upmost concern, there will be no horseplay tolerated in the shop area. Throughout the course of the semester we will cover many aspects of the trade from basic operations to career and education plans.</w:t>
      </w:r>
    </w:p>
    <w:p w14:paraId="557B7BDC" w14:textId="77777777" w:rsidR="007A08B7" w:rsidRDefault="007A08B7" w:rsidP="007A08B7">
      <w:pPr>
        <w:jc w:val="center"/>
        <w:rPr>
          <w:b/>
          <w:sz w:val="24"/>
          <w:szCs w:val="24"/>
        </w:rPr>
      </w:pPr>
      <w:r>
        <w:rPr>
          <w:b/>
          <w:sz w:val="24"/>
          <w:szCs w:val="24"/>
        </w:rPr>
        <w:t>Mark Breakdown</w:t>
      </w:r>
    </w:p>
    <w:p w14:paraId="7D4B9BE2" w14:textId="20838F88" w:rsidR="007A08B7" w:rsidRDefault="009515E6" w:rsidP="00814307">
      <w:pPr>
        <w:ind w:left="1440" w:firstLine="720"/>
        <w:rPr>
          <w:sz w:val="24"/>
          <w:szCs w:val="24"/>
        </w:rPr>
      </w:pPr>
      <w:proofErr w:type="gramStart"/>
      <w:r>
        <w:rPr>
          <w:sz w:val="24"/>
          <w:szCs w:val="24"/>
        </w:rPr>
        <w:t xml:space="preserve">Practical  </w:t>
      </w:r>
      <w:r w:rsidR="007B23E9">
        <w:rPr>
          <w:sz w:val="24"/>
          <w:szCs w:val="24"/>
        </w:rPr>
        <w:t>Performance</w:t>
      </w:r>
      <w:proofErr w:type="gramEnd"/>
      <w:r>
        <w:rPr>
          <w:sz w:val="24"/>
          <w:szCs w:val="24"/>
        </w:rPr>
        <w:t xml:space="preserve">       </w:t>
      </w:r>
      <w:r w:rsidR="00D11BB5">
        <w:rPr>
          <w:sz w:val="24"/>
          <w:szCs w:val="24"/>
        </w:rPr>
        <w:t>4</w:t>
      </w:r>
      <w:r>
        <w:rPr>
          <w:sz w:val="24"/>
          <w:szCs w:val="24"/>
        </w:rPr>
        <w:t>0</w:t>
      </w:r>
      <w:r w:rsidR="007A08B7">
        <w:rPr>
          <w:sz w:val="24"/>
          <w:szCs w:val="24"/>
        </w:rPr>
        <w:t>%</w:t>
      </w:r>
    </w:p>
    <w:p w14:paraId="58A81BB2" w14:textId="6010C0B7" w:rsidR="007A08B7" w:rsidRDefault="007A08B7" w:rsidP="00814307">
      <w:pPr>
        <w:ind w:left="1440" w:firstLine="720"/>
        <w:rPr>
          <w:sz w:val="24"/>
          <w:szCs w:val="24"/>
        </w:rPr>
      </w:pPr>
      <w:r>
        <w:rPr>
          <w:sz w:val="24"/>
          <w:szCs w:val="24"/>
        </w:rPr>
        <w:t xml:space="preserve">Wiring Scenarios </w:t>
      </w:r>
      <w:r w:rsidR="00D11BB5">
        <w:rPr>
          <w:sz w:val="24"/>
          <w:szCs w:val="24"/>
        </w:rPr>
        <w:tab/>
      </w:r>
      <w:r w:rsidR="00814307">
        <w:rPr>
          <w:sz w:val="24"/>
          <w:szCs w:val="24"/>
        </w:rPr>
        <w:t xml:space="preserve">  </w:t>
      </w:r>
      <w:r w:rsidR="007B23E9">
        <w:rPr>
          <w:sz w:val="24"/>
          <w:szCs w:val="24"/>
        </w:rPr>
        <w:t xml:space="preserve">      </w:t>
      </w:r>
      <w:r w:rsidR="00DF3337">
        <w:rPr>
          <w:sz w:val="24"/>
          <w:szCs w:val="24"/>
        </w:rPr>
        <w:t>15</w:t>
      </w:r>
      <w:r>
        <w:rPr>
          <w:sz w:val="24"/>
          <w:szCs w:val="24"/>
        </w:rPr>
        <w:t>%</w:t>
      </w:r>
    </w:p>
    <w:p w14:paraId="443B5966" w14:textId="302B25F1" w:rsidR="00D11BB5" w:rsidRDefault="00340E7A" w:rsidP="00D11BB5">
      <w:pPr>
        <w:ind w:left="1440" w:firstLine="720"/>
        <w:rPr>
          <w:sz w:val="24"/>
          <w:szCs w:val="24"/>
        </w:rPr>
      </w:pPr>
      <w:r>
        <w:rPr>
          <w:sz w:val="24"/>
          <w:szCs w:val="24"/>
        </w:rPr>
        <w:t xml:space="preserve">Summative Assessment </w:t>
      </w:r>
      <w:r w:rsidR="007B23E9">
        <w:rPr>
          <w:sz w:val="24"/>
          <w:szCs w:val="24"/>
        </w:rPr>
        <w:t xml:space="preserve">     </w:t>
      </w:r>
      <w:r w:rsidR="00A93098">
        <w:rPr>
          <w:sz w:val="24"/>
          <w:szCs w:val="24"/>
        </w:rPr>
        <w:t>15</w:t>
      </w:r>
      <w:r w:rsidR="00D11BB5">
        <w:rPr>
          <w:sz w:val="24"/>
          <w:szCs w:val="24"/>
        </w:rPr>
        <w:t>%</w:t>
      </w:r>
    </w:p>
    <w:p w14:paraId="33E180D0" w14:textId="1E8DEB08" w:rsidR="007A08B7" w:rsidRDefault="00814307" w:rsidP="00D11BB5">
      <w:pPr>
        <w:ind w:left="1440" w:firstLine="720"/>
        <w:rPr>
          <w:sz w:val="24"/>
          <w:szCs w:val="24"/>
        </w:rPr>
      </w:pPr>
      <w:r>
        <w:rPr>
          <w:sz w:val="24"/>
          <w:szCs w:val="24"/>
        </w:rPr>
        <w:t>Final E</w:t>
      </w:r>
      <w:r w:rsidR="00017A88">
        <w:rPr>
          <w:sz w:val="24"/>
          <w:szCs w:val="24"/>
        </w:rPr>
        <w:t xml:space="preserve">xam          </w:t>
      </w:r>
      <w:r w:rsidR="00D11BB5">
        <w:rPr>
          <w:sz w:val="24"/>
          <w:szCs w:val="24"/>
        </w:rPr>
        <w:t xml:space="preserve">             </w:t>
      </w:r>
      <w:r w:rsidR="007B23E9">
        <w:rPr>
          <w:sz w:val="24"/>
          <w:szCs w:val="24"/>
        </w:rPr>
        <w:t xml:space="preserve">      </w:t>
      </w:r>
      <w:r w:rsidR="00017A88">
        <w:rPr>
          <w:sz w:val="24"/>
          <w:szCs w:val="24"/>
        </w:rPr>
        <w:t>30</w:t>
      </w:r>
      <w:r w:rsidR="007A08B7">
        <w:rPr>
          <w:sz w:val="24"/>
          <w:szCs w:val="24"/>
        </w:rPr>
        <w:t>%</w:t>
      </w:r>
    </w:p>
    <w:p w14:paraId="6D176E79" w14:textId="77777777" w:rsidR="007A08B7" w:rsidRDefault="007A08B7" w:rsidP="007A08B7">
      <w:pPr>
        <w:rPr>
          <w:sz w:val="24"/>
          <w:szCs w:val="24"/>
        </w:rPr>
      </w:pPr>
      <w:r>
        <w:rPr>
          <w:b/>
          <w:sz w:val="24"/>
          <w:szCs w:val="24"/>
        </w:rPr>
        <w:t>Practical</w:t>
      </w:r>
      <w:r>
        <w:rPr>
          <w:sz w:val="24"/>
          <w:szCs w:val="24"/>
        </w:rPr>
        <w:t xml:space="preserve"> is the day to day safe operations of the equipment and use of PPE (personal protective equipment)</w:t>
      </w:r>
    </w:p>
    <w:p w14:paraId="36F5F9AA" w14:textId="77777777" w:rsidR="007A08B7" w:rsidRPr="007A08B7" w:rsidRDefault="007A08B7" w:rsidP="007A08B7">
      <w:pPr>
        <w:rPr>
          <w:sz w:val="24"/>
          <w:szCs w:val="24"/>
        </w:rPr>
      </w:pPr>
      <w:r>
        <w:rPr>
          <w:b/>
          <w:sz w:val="24"/>
          <w:szCs w:val="24"/>
        </w:rPr>
        <w:t>Wiring Scenarios</w:t>
      </w:r>
      <w:r>
        <w:rPr>
          <w:sz w:val="24"/>
          <w:szCs w:val="24"/>
        </w:rPr>
        <w:t xml:space="preserve"> refer to the different ways a circuit can be wired into a room/house. For example a three way switch may be required for control of lights to be accessible from the top and bottom floor of a house. We will complete many different scenarios at our work stations throughout the semester.</w:t>
      </w:r>
    </w:p>
    <w:p w14:paraId="1577C334" w14:textId="77777777" w:rsidR="007A08B7" w:rsidRDefault="007A08B7" w:rsidP="007A08B7">
      <w:pPr>
        <w:rPr>
          <w:sz w:val="24"/>
          <w:szCs w:val="24"/>
        </w:rPr>
      </w:pPr>
      <w:r>
        <w:rPr>
          <w:b/>
          <w:sz w:val="24"/>
          <w:szCs w:val="24"/>
        </w:rPr>
        <w:t>Tests</w:t>
      </w:r>
      <w:r>
        <w:rPr>
          <w:sz w:val="24"/>
          <w:szCs w:val="24"/>
        </w:rPr>
        <w:t xml:space="preserve"> Will be on whatever is covered in class. Safety, Drafting, and basic Metallurgy are all sections that are tested on. We will have a test every second week, this way there are many opportunities for your knowledge to reflect your marks.</w:t>
      </w:r>
    </w:p>
    <w:p w14:paraId="2E887091" w14:textId="77777777" w:rsidR="007A08B7" w:rsidRPr="007A08B7" w:rsidRDefault="007A08B7" w:rsidP="007A08B7">
      <w:pPr>
        <w:rPr>
          <w:sz w:val="24"/>
          <w:szCs w:val="24"/>
        </w:rPr>
      </w:pPr>
    </w:p>
    <w:p w14:paraId="435339E0" w14:textId="77777777" w:rsidR="007A08B7" w:rsidRPr="007A08B7" w:rsidRDefault="007A08B7" w:rsidP="007A08B7">
      <w:pPr>
        <w:jc w:val="center"/>
        <w:rPr>
          <w:sz w:val="24"/>
          <w:szCs w:val="24"/>
        </w:rPr>
      </w:pPr>
    </w:p>
    <w:sectPr w:rsidR="007A08B7" w:rsidRPr="007A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B7"/>
    <w:rsid w:val="00017A88"/>
    <w:rsid w:val="00340E7A"/>
    <w:rsid w:val="007A08B7"/>
    <w:rsid w:val="007B23E9"/>
    <w:rsid w:val="00814307"/>
    <w:rsid w:val="009515E6"/>
    <w:rsid w:val="00A93098"/>
    <w:rsid w:val="00AB5D62"/>
    <w:rsid w:val="00D11BB5"/>
    <w:rsid w:val="00D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B7DF"/>
  <w15:chartTrackingRefBased/>
  <w15:docId w15:val="{F3F0F21F-B55E-40E1-A70D-4C4D911F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ymond.Innes@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Raymond (ASD-N)</dc:creator>
  <cp:keywords/>
  <dc:description/>
  <cp:lastModifiedBy>Innes, Raymond (ASD-N)</cp:lastModifiedBy>
  <cp:revision>2</cp:revision>
  <dcterms:created xsi:type="dcterms:W3CDTF">2023-09-05T13:55:00Z</dcterms:created>
  <dcterms:modified xsi:type="dcterms:W3CDTF">2023-09-05T13:55:00Z</dcterms:modified>
</cp:coreProperties>
</file>