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3C8C" w14:textId="7AB2D64A" w:rsidR="00AC3DE5" w:rsidRPr="00AC3DE5" w:rsidRDefault="00AC3DE5" w:rsidP="00AC3DE5">
      <w:pPr>
        <w:rPr>
          <w:sz w:val="32"/>
          <w:szCs w:val="32"/>
        </w:rPr>
      </w:pPr>
      <w:r w:rsidRPr="00AC3DE5">
        <w:rPr>
          <w:sz w:val="32"/>
          <w:szCs w:val="32"/>
        </w:rPr>
        <w:t xml:space="preserve">                                               English 112</w:t>
      </w:r>
      <w:r>
        <w:rPr>
          <w:sz w:val="32"/>
          <w:szCs w:val="32"/>
        </w:rPr>
        <w:t xml:space="preserve">     </w:t>
      </w:r>
      <w:r>
        <w:t>Semester 1 (September 2023 – January 2024)</w:t>
      </w:r>
    </w:p>
    <w:p w14:paraId="31129323" w14:textId="77777777" w:rsidR="00AC3DE5" w:rsidRDefault="00AC3DE5" w:rsidP="00AC3DE5">
      <w:r>
        <w:t xml:space="preserve">This is an academically orientated program concentrating on literature and writing skills. It is designed to prepare students for a post-secondary education. Students will be encouraged to discuss literature, analyze literature, and develop an independent mature approach toward the subject area. A compulsory examination is written in this course.  </w:t>
      </w:r>
    </w:p>
    <w:p w14:paraId="30A37C1C" w14:textId="77777777" w:rsidR="00AC3DE5" w:rsidRDefault="00AC3DE5" w:rsidP="00AC3DE5"/>
    <w:p w14:paraId="0ADD0236" w14:textId="77777777" w:rsidR="00AC3DE5" w:rsidRDefault="00AC3DE5" w:rsidP="00AC3DE5">
      <w:r>
        <w:t>* Units will not necessarily be covered in this order</w:t>
      </w:r>
    </w:p>
    <w:p w14:paraId="5BAA8265" w14:textId="77777777" w:rsidR="00AC3DE5" w:rsidRDefault="00AC3DE5" w:rsidP="00AC3DE5"/>
    <w:p w14:paraId="3759400C" w14:textId="77777777" w:rsidR="00AC3DE5" w:rsidRPr="00AC3DE5" w:rsidRDefault="00AC3DE5" w:rsidP="00AC3DE5">
      <w:pPr>
        <w:rPr>
          <w:b/>
          <w:bCs/>
        </w:rPr>
      </w:pPr>
      <w:r w:rsidRPr="00AC3DE5">
        <w:rPr>
          <w:b/>
          <w:bCs/>
        </w:rPr>
        <w:t>Unit 1 - Short Story (Various)</w:t>
      </w:r>
    </w:p>
    <w:p w14:paraId="34894DC5" w14:textId="1B6A711A" w:rsidR="00AC3DE5" w:rsidRDefault="00AC3DE5" w:rsidP="00AC3DE5">
      <w:r>
        <w:t xml:space="preserve">   Elements of the short story will be looked at with particular attention being paid to theme and style.  Students will develop an appreciation for the format and be expected to discuss the various elements with supporting evidence.</w:t>
      </w:r>
    </w:p>
    <w:p w14:paraId="12795603" w14:textId="77777777" w:rsidR="00AC3DE5" w:rsidRPr="00AC3DE5" w:rsidRDefault="00AC3DE5" w:rsidP="00AC3DE5">
      <w:pPr>
        <w:rPr>
          <w:b/>
          <w:bCs/>
        </w:rPr>
      </w:pPr>
      <w:r w:rsidRPr="00AC3DE5">
        <w:rPr>
          <w:b/>
          <w:bCs/>
        </w:rPr>
        <w:t>Unit 2 - Independent Novel Study (</w:t>
      </w:r>
      <w:r w:rsidRPr="00AC3DE5">
        <w:rPr>
          <w:b/>
          <w:bCs/>
          <w:i/>
          <w:iCs/>
        </w:rPr>
        <w:t>Of Mice and Men</w:t>
      </w:r>
      <w:r w:rsidRPr="00AC3DE5">
        <w:rPr>
          <w:b/>
          <w:bCs/>
        </w:rPr>
        <w:t xml:space="preserve">, </w:t>
      </w:r>
      <w:r w:rsidRPr="00AC3DE5">
        <w:rPr>
          <w:b/>
          <w:bCs/>
          <w:i/>
          <w:iCs/>
        </w:rPr>
        <w:t>Fahrenheit 451</w:t>
      </w:r>
      <w:r w:rsidRPr="00AC3DE5">
        <w:rPr>
          <w:b/>
          <w:bCs/>
        </w:rPr>
        <w:t>)</w:t>
      </w:r>
    </w:p>
    <w:p w14:paraId="222A8208" w14:textId="28B74F50" w:rsidR="00AC3DE5" w:rsidRDefault="00AC3DE5" w:rsidP="00AC3DE5">
      <w:r>
        <w:t xml:space="preserve">     Students will explore these complex novels and discuss themes, style, plot, characters, and social impact.</w:t>
      </w:r>
    </w:p>
    <w:p w14:paraId="53CB2F24" w14:textId="77777777" w:rsidR="00AC3DE5" w:rsidRPr="00AC3DE5" w:rsidRDefault="00AC3DE5" w:rsidP="00AC3DE5">
      <w:pPr>
        <w:rPr>
          <w:b/>
          <w:bCs/>
        </w:rPr>
      </w:pPr>
      <w:r w:rsidRPr="00AC3DE5">
        <w:rPr>
          <w:b/>
          <w:bCs/>
        </w:rPr>
        <w:t xml:space="preserve">Unit 3 </w:t>
      </w:r>
      <w:proofErr w:type="gramStart"/>
      <w:r w:rsidRPr="00AC3DE5">
        <w:rPr>
          <w:b/>
          <w:bCs/>
        </w:rPr>
        <w:t>-  Novel</w:t>
      </w:r>
      <w:proofErr w:type="gramEnd"/>
      <w:r w:rsidRPr="00AC3DE5">
        <w:rPr>
          <w:b/>
          <w:bCs/>
        </w:rPr>
        <w:t xml:space="preserve"> Study (</w:t>
      </w:r>
      <w:r w:rsidRPr="00AC3DE5">
        <w:rPr>
          <w:b/>
          <w:bCs/>
          <w:i/>
          <w:iCs/>
        </w:rPr>
        <w:t>Lord of the Flies</w:t>
      </w:r>
      <w:r w:rsidRPr="00AC3DE5">
        <w:rPr>
          <w:b/>
          <w:bCs/>
        </w:rPr>
        <w:t>)</w:t>
      </w:r>
    </w:p>
    <w:p w14:paraId="0686D049" w14:textId="3785F290" w:rsidR="00AC3DE5" w:rsidRDefault="00AC3DE5" w:rsidP="00AC3DE5">
      <w:r>
        <w:t xml:space="preserve">     Students will explore these complex novels and discuss themes, style, plot, characters, and social impact.</w:t>
      </w:r>
    </w:p>
    <w:p w14:paraId="7CF12575" w14:textId="77777777" w:rsidR="00AC3DE5" w:rsidRPr="00AC3DE5" w:rsidRDefault="00AC3DE5" w:rsidP="00AC3DE5">
      <w:pPr>
        <w:rPr>
          <w:b/>
          <w:bCs/>
        </w:rPr>
      </w:pPr>
      <w:r w:rsidRPr="00AC3DE5">
        <w:rPr>
          <w:b/>
          <w:bCs/>
        </w:rPr>
        <w:t>Unit 4 - Essay (One personal essay; various assignments)</w:t>
      </w:r>
    </w:p>
    <w:p w14:paraId="4A36E866" w14:textId="77777777" w:rsidR="00AC3DE5" w:rsidRDefault="00AC3DE5" w:rsidP="00AC3DE5">
      <w:r>
        <w:t xml:space="preserve">     Development of research skills.  Essay writing, critical thinking, and analytical writing.</w:t>
      </w:r>
    </w:p>
    <w:p w14:paraId="06DAB03F" w14:textId="77777777" w:rsidR="00AC3DE5" w:rsidRDefault="00AC3DE5" w:rsidP="00AC3DE5"/>
    <w:p w14:paraId="63ABA83A" w14:textId="435BE5A6" w:rsidR="00AC3DE5" w:rsidRDefault="00AC3DE5" w:rsidP="00AC3DE5">
      <w:r>
        <w:t>The course units will be marked as follows:</w:t>
      </w:r>
    </w:p>
    <w:p w14:paraId="4B61AE2F" w14:textId="77777777" w:rsidR="00AC3DE5" w:rsidRDefault="00AC3DE5" w:rsidP="00AC3DE5">
      <w:r>
        <w:t>Short Stories             20%</w:t>
      </w:r>
    </w:p>
    <w:p w14:paraId="7D64173D" w14:textId="77777777" w:rsidR="00AC3DE5" w:rsidRDefault="00AC3DE5" w:rsidP="00AC3DE5">
      <w:r>
        <w:t>Essay Work               30%</w:t>
      </w:r>
    </w:p>
    <w:p w14:paraId="03DC7B05" w14:textId="77777777" w:rsidR="00AC3DE5" w:rsidRDefault="00AC3DE5" w:rsidP="00AC3DE5">
      <w:r>
        <w:t>Novel                         30%</w:t>
      </w:r>
    </w:p>
    <w:p w14:paraId="3C682C09" w14:textId="77777777" w:rsidR="00AC3DE5" w:rsidRDefault="00AC3DE5" w:rsidP="00AC3DE5">
      <w:r>
        <w:t>Independent Novel   10%</w:t>
      </w:r>
    </w:p>
    <w:p w14:paraId="036E181C" w14:textId="77777777" w:rsidR="00AC3DE5" w:rsidRDefault="00AC3DE5" w:rsidP="00AC3DE5">
      <w:r>
        <w:t>Class Citizenship      10%</w:t>
      </w:r>
    </w:p>
    <w:p w14:paraId="5392396C" w14:textId="77777777" w:rsidR="00AC3DE5" w:rsidRDefault="00AC3DE5" w:rsidP="00AC3DE5"/>
    <w:p w14:paraId="2BB1D8E6" w14:textId="77777777" w:rsidR="00AC3DE5" w:rsidRDefault="00AC3DE5" w:rsidP="00AC3DE5">
      <w:proofErr w:type="gramStart"/>
      <w:r>
        <w:t>Exam  30</w:t>
      </w:r>
      <w:proofErr w:type="gramEnd"/>
      <w:r>
        <w:t>% (15% or 50%)</w:t>
      </w:r>
    </w:p>
    <w:p w14:paraId="3C770C8F" w14:textId="60DAC246" w:rsidR="00306A78" w:rsidRDefault="00AC3DE5" w:rsidP="00AC3DE5">
      <w:r>
        <w:t xml:space="preserve">  </w:t>
      </w:r>
    </w:p>
    <w:sectPr w:rsidR="0030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E5"/>
    <w:rsid w:val="00306A78"/>
    <w:rsid w:val="009D2A06"/>
    <w:rsid w:val="00AC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3A65"/>
  <w15:chartTrackingRefBased/>
  <w15:docId w15:val="{6AFD60CD-A862-483E-B5D8-08A773F8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2023-09-11T12:24:00Z</dcterms:created>
  <dcterms:modified xsi:type="dcterms:W3CDTF">2023-09-11T12:25:00Z</dcterms:modified>
</cp:coreProperties>
</file>