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72" w:rsidRPr="00D40D22" w:rsidRDefault="00FB2172" w:rsidP="00FB2172">
      <w:pPr>
        <w:jc w:val="center"/>
        <w:rPr>
          <w:b/>
          <w:color w:val="000000" w:themeColor="text1"/>
          <w:sz w:val="40"/>
          <w:szCs w:val="40"/>
        </w:rPr>
      </w:pPr>
      <w:bookmarkStart w:id="0" w:name="_GoBack"/>
      <w:bookmarkEnd w:id="0"/>
      <w:r w:rsidRPr="00D40D22">
        <w:rPr>
          <w:b/>
          <w:color w:val="000000" w:themeColor="text1"/>
          <w:sz w:val="40"/>
          <w:szCs w:val="40"/>
        </w:rPr>
        <w:t>MIRAMICHI VALLEY HIGH SCHOOL IMPROVEMENT PLAN</w:t>
      </w:r>
    </w:p>
    <w:p w:rsidR="00FB2172" w:rsidRDefault="00FB2172" w:rsidP="00FB2172">
      <w:pPr>
        <w:pStyle w:val="NoSpacing"/>
        <w:jc w:val="center"/>
      </w:pPr>
      <w:r>
        <w:rPr>
          <w:noProof/>
          <w:lang w:val="en-US"/>
        </w:rPr>
        <w:drawing>
          <wp:inline distT="0" distB="0" distL="0" distR="0" wp14:anchorId="104DF6E7" wp14:editId="1A05BAA3">
            <wp:extent cx="996696" cy="996696"/>
            <wp:effectExtent l="0" t="0" r="0" b="0"/>
            <wp:docPr id="1" name="Picture 1" descr="C:\Users\woodshc\Desktop\academ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shc\Desktop\academi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696" cy="996696"/>
                    </a:xfrm>
                    <a:prstGeom prst="rect">
                      <a:avLst/>
                    </a:prstGeom>
                    <a:noFill/>
                    <a:ln>
                      <a:noFill/>
                    </a:ln>
                  </pic:spPr>
                </pic:pic>
              </a:graphicData>
            </a:graphic>
          </wp:inline>
        </w:drawing>
      </w:r>
    </w:p>
    <w:p w:rsidR="00FB2172" w:rsidRPr="00D40D22" w:rsidRDefault="00FB2172" w:rsidP="00FB2172">
      <w:pPr>
        <w:pStyle w:val="NoSpacing"/>
        <w:jc w:val="center"/>
        <w:rPr>
          <w:color w:val="000000" w:themeColor="text1"/>
        </w:rPr>
      </w:pPr>
    </w:p>
    <w:p w:rsidR="00B30F9F" w:rsidRDefault="00B30F9F" w:rsidP="00FB2172">
      <w:pPr>
        <w:rPr>
          <w:color w:val="000000" w:themeColor="text1"/>
        </w:rPr>
      </w:pPr>
      <w:r w:rsidRPr="00B30F9F">
        <w:rPr>
          <w:noProof/>
          <w:color w:val="000000" w:themeColor="text1"/>
          <w:lang w:val="en-US"/>
        </w:rPr>
        <mc:AlternateContent>
          <mc:Choice Requires="wps">
            <w:drawing>
              <wp:anchor distT="45720" distB="45720" distL="114300" distR="114300" simplePos="0" relativeHeight="251661312" behindDoc="0" locked="0" layoutInCell="1" allowOverlap="1" wp14:anchorId="7EB26E20" wp14:editId="1E37CB7F">
                <wp:simplePos x="0" y="0"/>
                <wp:positionH relativeFrom="margin">
                  <wp:align>right</wp:align>
                </wp:positionH>
                <wp:positionV relativeFrom="paragraph">
                  <wp:posOffset>1795145</wp:posOffset>
                </wp:positionV>
                <wp:extent cx="5924550" cy="1404620"/>
                <wp:effectExtent l="0" t="0" r="1905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B30F9F" w:rsidRPr="00B30F9F" w:rsidRDefault="00B30F9F" w:rsidP="00B30F9F">
                            <w:pPr>
                              <w:spacing w:after="0" w:line="240" w:lineRule="auto"/>
                              <w:rPr>
                                <w:rFonts w:cstheme="minorHAnsi"/>
                                <w:b/>
                                <w:color w:val="000000" w:themeColor="text1"/>
                                <w:sz w:val="28"/>
                                <w:szCs w:val="28"/>
                                <w:lang w:val="en"/>
                              </w:rPr>
                            </w:pPr>
                            <w:r w:rsidRPr="00B30F9F">
                              <w:rPr>
                                <w:rFonts w:cstheme="minorHAnsi"/>
                                <w:b/>
                                <w:color w:val="000000" w:themeColor="text1"/>
                                <w:sz w:val="28"/>
                                <w:szCs w:val="28"/>
                                <w:u w:val="single"/>
                                <w:lang w:val="en"/>
                              </w:rPr>
                              <w:t>OUR SCHOOL VISION</w:t>
                            </w:r>
                            <w:r>
                              <w:rPr>
                                <w:rFonts w:cstheme="minorHAnsi"/>
                                <w:b/>
                                <w:color w:val="000000" w:themeColor="text1"/>
                                <w:sz w:val="28"/>
                                <w:szCs w:val="28"/>
                                <w:lang w:val="en"/>
                              </w:rPr>
                              <w:t>:</w:t>
                            </w:r>
                          </w:p>
                          <w:p w:rsidR="00B30F9F" w:rsidRPr="00B30F9F" w:rsidRDefault="00B30F9F" w:rsidP="00B30F9F">
                            <w:pPr>
                              <w:spacing w:after="0" w:line="240" w:lineRule="auto"/>
                              <w:rPr>
                                <w:rFonts w:cstheme="minorHAnsi"/>
                                <w:b/>
                                <w:i/>
                                <w:color w:val="000000" w:themeColor="text1"/>
                                <w:sz w:val="32"/>
                                <w:szCs w:val="32"/>
                                <w:lang w:val="en"/>
                              </w:rPr>
                            </w:pPr>
                            <w:r w:rsidRPr="00162B20">
                              <w:rPr>
                                <w:rFonts w:cstheme="minorHAnsi"/>
                                <w:sz w:val="28"/>
                                <w:lang w:val="en"/>
                              </w:rPr>
                              <w:t>A positive learning environment where all staff support eager and engaged students to reach their potential resulting in a strong educational foundation for the students</w:t>
                            </w:r>
                            <w:r>
                              <w:rPr>
                                <w:rFonts w:cstheme="minorHAnsi"/>
                                <w:sz w:val="28"/>
                                <w:lang w:val="e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26E20" id="_x0000_t202" coordsize="21600,21600" o:spt="202" path="m,l,21600r21600,l21600,xe">
                <v:stroke joinstyle="miter"/>
                <v:path gradientshapeok="t" o:connecttype="rect"/>
              </v:shapetype>
              <v:shape id="Text Box 2" o:spid="_x0000_s1026" type="#_x0000_t202" style="position:absolute;margin-left:415.3pt;margin-top:141.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">
                <v:textbox style="mso-fit-shape-to-text:t">
                  <w:txbxContent>
                    <w:p w:rsidR="00B30F9F" w:rsidRPr="00B30F9F" w:rsidRDefault="00B30F9F" w:rsidP="00B30F9F">
                      <w:pPr>
                        <w:spacing w:after="0" w:line="240" w:lineRule="auto"/>
                        <w:rPr>
                          <w:rFonts w:cstheme="minorHAnsi"/>
                          <w:b/>
                          <w:color w:val="000000" w:themeColor="text1"/>
                          <w:sz w:val="28"/>
                          <w:szCs w:val="28"/>
                          <w:lang w:val="en"/>
                        </w:rPr>
                      </w:pPr>
                      <w:r w:rsidRPr="00B30F9F">
                        <w:rPr>
                          <w:rFonts w:cstheme="minorHAnsi"/>
                          <w:b/>
                          <w:color w:val="000000" w:themeColor="text1"/>
                          <w:sz w:val="28"/>
                          <w:szCs w:val="28"/>
                          <w:u w:val="single"/>
                          <w:lang w:val="en"/>
                        </w:rPr>
                        <w:t>OUR SCHOOL VISION</w:t>
                      </w:r>
                      <w:r>
                        <w:rPr>
                          <w:rFonts w:cstheme="minorHAnsi"/>
                          <w:b/>
                          <w:color w:val="000000" w:themeColor="text1"/>
                          <w:sz w:val="28"/>
                          <w:szCs w:val="28"/>
                          <w:lang w:val="en"/>
                        </w:rPr>
                        <w:t>:</w:t>
                      </w:r>
                    </w:p>
                    <w:p w:rsidR="00B30F9F" w:rsidRPr="00B30F9F" w:rsidRDefault="00B30F9F" w:rsidP="00B30F9F">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b/>
                          <w:i/>
                          <w:color w:val="000000" w:themeColor="text1"/>
                          <w:sz w:val="32"/>
                          <w:szCs w:val="32"/>
                          <w:lang w:val="en"/>
                        </w:rPr>
                      </w:pPr>
                      <w:r w:rsidRPr="00162B20">
                        <w:rPr>
                          <w:rFonts w:cstheme="minorHAnsi"/>
                          <w:sz w:val="28"/>
                          <w:lang w:val="en"/>
                        </w:rPr>
                        <w:t>A positive learning environment where all staff support eager and engaged students to reach their potential resulting in a strong educational foundation for the students</w:t>
                      </w:r>
                      <w:r>
                        <w:rPr>
                          <w:rFonts w:cstheme="minorHAnsi"/>
                          <w:sz w:val="28"/>
                          <w:lang w:val="en"/>
                        </w:rPr>
                        <w:t>.</w:t>
                      </w:r>
                    </w:p>
                  </w:txbxContent>
                </v:textbox>
                <w10:wrap type="square" anchorx="margin"/>
              </v:shape>
            </w:pict>
          </mc:Fallback>
        </mc:AlternateContent>
      </w:r>
      <w:r w:rsidRPr="00B30F9F">
        <w:rPr>
          <w:noProof/>
          <w:color w:val="000000" w:themeColor="text1"/>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257175</wp:posOffset>
                </wp:positionV>
                <wp:extent cx="59245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B30F9F" w:rsidRPr="00B30F9F" w:rsidRDefault="00B30F9F" w:rsidP="00B30F9F">
                            <w:pPr>
                              <w:spacing w:after="0" w:line="240" w:lineRule="auto"/>
                              <w:rPr>
                                <w:rFonts w:cstheme="minorHAnsi"/>
                                <w:b/>
                                <w:color w:val="000000" w:themeColor="text1"/>
                                <w:sz w:val="28"/>
                                <w:szCs w:val="28"/>
                                <w:lang w:val="en"/>
                              </w:rPr>
                            </w:pPr>
                            <w:r w:rsidRPr="00B30F9F">
                              <w:rPr>
                                <w:rFonts w:cstheme="minorHAnsi"/>
                                <w:b/>
                                <w:color w:val="000000" w:themeColor="text1"/>
                                <w:sz w:val="28"/>
                                <w:szCs w:val="28"/>
                                <w:u w:val="single"/>
                                <w:lang w:val="en"/>
                              </w:rPr>
                              <w:t xml:space="preserve">OUR </w:t>
                            </w:r>
                            <w:r>
                              <w:rPr>
                                <w:rFonts w:cstheme="minorHAnsi"/>
                                <w:b/>
                                <w:color w:val="000000" w:themeColor="text1"/>
                                <w:sz w:val="28"/>
                                <w:szCs w:val="28"/>
                                <w:u w:val="single"/>
                                <w:lang w:val="en"/>
                              </w:rPr>
                              <w:t>SCHOOL MISSION</w:t>
                            </w:r>
                            <w:r>
                              <w:rPr>
                                <w:rFonts w:cstheme="minorHAnsi"/>
                                <w:b/>
                                <w:color w:val="000000" w:themeColor="text1"/>
                                <w:sz w:val="28"/>
                                <w:szCs w:val="28"/>
                                <w:lang w:val="en"/>
                              </w:rPr>
                              <w:t>:</w:t>
                            </w:r>
                          </w:p>
                          <w:p w:rsidR="00B30F9F" w:rsidRPr="00B30F9F" w:rsidRDefault="00B30F9F" w:rsidP="00B30F9F">
                            <w:pPr>
                              <w:spacing w:after="0" w:line="240" w:lineRule="auto"/>
                              <w:rPr>
                                <w:rFonts w:cstheme="minorHAnsi"/>
                                <w:i/>
                                <w:color w:val="000000" w:themeColor="text1"/>
                                <w:sz w:val="32"/>
                                <w:szCs w:val="32"/>
                                <w:lang w:val="en"/>
                              </w:rPr>
                            </w:pPr>
                            <w:r w:rsidRPr="00B30F9F">
                              <w:rPr>
                                <w:rFonts w:cstheme="minorHAnsi"/>
                                <w:color w:val="000000" w:themeColor="text1"/>
                                <w:sz w:val="32"/>
                                <w:szCs w:val="32"/>
                                <w:lang w:val="en"/>
                              </w:rPr>
                              <w:t>Miramichi Valley High School will prepare all students to be life-long learners, responsible citizens and open-minded adults by providing, in a safe and inviting learning environment, the knowledge and skills necessary for success in the world of tomorrow</w:t>
                            </w:r>
                            <w:r w:rsidRPr="00B30F9F">
                              <w:rPr>
                                <w:rFonts w:cstheme="minorHAnsi"/>
                                <w:i/>
                                <w:color w:val="000000" w:themeColor="text1"/>
                                <w:sz w:val="32"/>
                                <w:szCs w:val="32"/>
                                <w:lang w:val="e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5.3pt;margin-top:20.25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">
                <v:textbox style="mso-fit-shape-to-text:t">
                  <w:txbxContent>
                    <w:p w:rsidR="00B30F9F" w:rsidRPr="00B30F9F" w:rsidRDefault="00B30F9F" w:rsidP="00B30F9F">
                      <w:pPr>
                        <w:spacing w:after="0" w:line="240" w:lineRule="auto"/>
                        <w:rPr>
                          <w:rFonts w:cstheme="minorHAnsi"/>
                          <w:b/>
                          <w:color w:val="000000" w:themeColor="text1"/>
                          <w:sz w:val="28"/>
                          <w:szCs w:val="28"/>
                          <w:lang w:val="en"/>
                        </w:rPr>
                      </w:pPr>
                      <w:r w:rsidRPr="00B30F9F">
                        <w:rPr>
                          <w:rFonts w:cstheme="minorHAnsi"/>
                          <w:b/>
                          <w:color w:val="000000" w:themeColor="text1"/>
                          <w:sz w:val="28"/>
                          <w:szCs w:val="28"/>
                          <w:u w:val="single"/>
                          <w:lang w:val="en"/>
                        </w:rPr>
                        <w:t xml:space="preserve">OUR </w:t>
                      </w:r>
                      <w:r>
                        <w:rPr>
                          <w:rFonts w:cstheme="minorHAnsi"/>
                          <w:b/>
                          <w:color w:val="000000" w:themeColor="text1"/>
                          <w:sz w:val="28"/>
                          <w:szCs w:val="28"/>
                          <w:u w:val="single"/>
                          <w:lang w:val="en"/>
                        </w:rPr>
                        <w:t>SCHOOL MISSION</w:t>
                      </w:r>
                      <w:r>
                        <w:rPr>
                          <w:rFonts w:cstheme="minorHAnsi"/>
                          <w:b/>
                          <w:color w:val="000000" w:themeColor="text1"/>
                          <w:sz w:val="28"/>
                          <w:szCs w:val="28"/>
                          <w:lang w:val="en"/>
                        </w:rPr>
                        <w:t>:</w:t>
                      </w:r>
                    </w:p>
                    <w:p w:rsidR="00B30F9F" w:rsidRPr="00B30F9F" w:rsidRDefault="00B30F9F" w:rsidP="00B30F9F">
                      <w:pPr>
                        <w:spacing w:after="0" w:line="240" w:lineRule="auto"/>
                        <w:cnfStyle w:val="101000000000" w:firstRow="1" w:lastRow="0" w:firstColumn="1" w:lastColumn="0" w:oddVBand="0" w:evenVBand="0" w:oddHBand="0" w:evenHBand="0" w:firstRowFirstColumn="0" w:firstRowLastColumn="0" w:lastRowFirstColumn="0" w:lastRowLastColumn="0"/>
                        <w:rPr>
                          <w:rFonts w:cstheme="minorHAnsi"/>
                          <w:i/>
                          <w:color w:val="000000" w:themeColor="text1"/>
                          <w:sz w:val="32"/>
                          <w:szCs w:val="32"/>
                          <w:lang w:val="en"/>
                        </w:rPr>
                      </w:pPr>
                      <w:r w:rsidRPr="00B30F9F">
                        <w:rPr>
                          <w:rFonts w:cstheme="minorHAnsi"/>
                          <w:color w:val="000000" w:themeColor="text1"/>
                          <w:sz w:val="32"/>
                          <w:szCs w:val="32"/>
                          <w:lang w:val="en"/>
                        </w:rPr>
                        <w:t>Miramichi Valley High School will prepare all students to be life-long learners, responsible citizens and open-minded adults by providing, in a safe and inviting learning environment, the knowledge and skills necessary for success in the world of tomorrow</w:t>
                      </w:r>
                      <w:r w:rsidRPr="00B30F9F">
                        <w:rPr>
                          <w:rFonts w:cstheme="minorHAnsi"/>
                          <w:i/>
                          <w:color w:val="000000" w:themeColor="text1"/>
                          <w:sz w:val="32"/>
                          <w:szCs w:val="32"/>
                          <w:lang w:val="en"/>
                        </w:rPr>
                        <w:t>.</w:t>
                      </w:r>
                    </w:p>
                  </w:txbxContent>
                </v:textbox>
                <w10:wrap type="square" anchorx="margin"/>
              </v:shape>
            </w:pict>
          </mc:Fallback>
        </mc:AlternateContent>
      </w:r>
    </w:p>
    <w:p w:rsidR="00B30F9F" w:rsidRDefault="00B30F9F" w:rsidP="00FB2172">
      <w:pPr>
        <w:rPr>
          <w:color w:val="000000" w:themeColor="text1"/>
        </w:rPr>
      </w:pPr>
    </w:p>
    <w:p w:rsidR="00B30F9F" w:rsidRDefault="00B30F9F" w:rsidP="00FB2172">
      <w:pPr>
        <w:rPr>
          <w:color w:val="000000" w:themeColor="text1"/>
        </w:rPr>
      </w:pPr>
    </w:p>
    <w:p w:rsidR="00FB2172" w:rsidRDefault="00FB2172" w:rsidP="00FB2172">
      <w:pPr>
        <w:spacing w:after="0" w:line="240" w:lineRule="auto"/>
        <w:rPr>
          <w:rFonts w:cstheme="minorHAnsi"/>
          <w:sz w:val="28"/>
        </w:rPr>
      </w:pPr>
      <w:r w:rsidRPr="00FB2172">
        <w:rPr>
          <w:rFonts w:cstheme="minorHAnsi"/>
          <w:b/>
          <w:i/>
          <w:sz w:val="28"/>
          <w:u w:val="single"/>
        </w:rPr>
        <w:t>School Area of Focus</w:t>
      </w:r>
      <w:r w:rsidRPr="00162B20">
        <w:rPr>
          <w:rFonts w:cstheme="minorHAnsi"/>
          <w:sz w:val="28"/>
        </w:rPr>
        <w:t>:</w:t>
      </w:r>
      <w:r w:rsidR="00BE74C3">
        <w:rPr>
          <w:rFonts w:cstheme="minorHAnsi"/>
          <w:sz w:val="28"/>
        </w:rPr>
        <w:t xml:space="preserve">  </w:t>
      </w:r>
      <w:r w:rsidRPr="00162B20">
        <w:rPr>
          <w:rFonts w:cstheme="minorHAnsi"/>
          <w:sz w:val="28"/>
        </w:rPr>
        <w:t xml:space="preserve">Students will demonstrate continuous school-wide improvement in literacy and will be evaluated in all curriculum areas for reading, writing and speaking. </w:t>
      </w:r>
    </w:p>
    <w:p w:rsidR="00FB2172" w:rsidRPr="00162B20" w:rsidRDefault="00FB2172" w:rsidP="00FB2172">
      <w:pPr>
        <w:spacing w:after="0" w:line="240" w:lineRule="auto"/>
        <w:rPr>
          <w:rFonts w:cstheme="minorHAnsi"/>
          <w:sz w:val="28"/>
        </w:rPr>
      </w:pPr>
    </w:p>
    <w:p w:rsidR="00FB2172" w:rsidRDefault="00FB2172" w:rsidP="00B14469">
      <w:pPr>
        <w:spacing w:after="0" w:line="240" w:lineRule="auto"/>
        <w:rPr>
          <w:rFonts w:cstheme="minorHAnsi"/>
          <w:sz w:val="28"/>
        </w:rPr>
      </w:pPr>
      <w:r w:rsidRPr="00FB2172">
        <w:rPr>
          <w:rFonts w:cstheme="minorHAnsi"/>
          <w:b/>
          <w:i/>
          <w:sz w:val="28"/>
          <w:u w:val="single"/>
        </w:rPr>
        <w:t>Justification</w:t>
      </w:r>
      <w:r w:rsidRPr="00162B20">
        <w:rPr>
          <w:rFonts w:cstheme="minorHAnsi"/>
          <w:b/>
          <w:i/>
          <w:sz w:val="28"/>
        </w:rPr>
        <w:t>:</w:t>
      </w:r>
      <w:r w:rsidR="00BE74C3">
        <w:rPr>
          <w:rFonts w:cstheme="minorHAnsi"/>
          <w:b/>
          <w:i/>
          <w:sz w:val="28"/>
        </w:rPr>
        <w:t xml:space="preserve">  </w:t>
      </w:r>
      <w:r w:rsidRPr="00162B20">
        <w:rPr>
          <w:rFonts w:cstheme="minorHAnsi"/>
          <w:sz w:val="28"/>
        </w:rPr>
        <w:t xml:space="preserve">The Province of New Brunswick has identified Literacy as an essential skill and has made the English Language Proficiency Exam (ELPA) as a pre-requisite in </w:t>
      </w:r>
      <w:r>
        <w:rPr>
          <w:rFonts w:cstheme="minorHAnsi"/>
          <w:sz w:val="28"/>
        </w:rPr>
        <w:t>achieving a high school diploma.</w:t>
      </w:r>
    </w:p>
    <w:p w:rsidR="00B14469" w:rsidRDefault="00B14469" w:rsidP="00B14469">
      <w:pPr>
        <w:spacing w:after="0" w:line="240" w:lineRule="auto"/>
        <w:rPr>
          <w:rFonts w:cstheme="minorHAnsi"/>
          <w:sz w:val="28"/>
        </w:rPr>
      </w:pPr>
    </w:p>
    <w:p w:rsidR="00B14469" w:rsidRDefault="00B14469" w:rsidP="00B14469">
      <w:pPr>
        <w:spacing w:after="0" w:line="240" w:lineRule="auto"/>
        <w:rPr>
          <w:rFonts w:cstheme="minorHAnsi"/>
          <w:sz w:val="28"/>
        </w:rPr>
      </w:pPr>
    </w:p>
    <w:p w:rsidR="00E52729" w:rsidRDefault="00FB2172" w:rsidP="00FB2172">
      <w:pPr>
        <w:spacing w:after="0" w:line="240" w:lineRule="auto"/>
        <w:rPr>
          <w:rFonts w:cstheme="minorHAnsi"/>
          <w:b/>
          <w:i/>
          <w:sz w:val="28"/>
        </w:rPr>
      </w:pPr>
      <w:r w:rsidRPr="00FB2172">
        <w:rPr>
          <w:rFonts w:cstheme="minorHAnsi"/>
          <w:b/>
          <w:i/>
          <w:sz w:val="28"/>
        </w:rPr>
        <w:t>Smart Goal:</w:t>
      </w:r>
    </w:p>
    <w:p w:rsidR="00FB2172" w:rsidRPr="009921F2" w:rsidRDefault="00B40E54" w:rsidP="009921F2">
      <w:pPr>
        <w:pStyle w:val="ListParagraph"/>
        <w:numPr>
          <w:ilvl w:val="0"/>
          <w:numId w:val="1"/>
        </w:numPr>
        <w:spacing w:after="0" w:line="240" w:lineRule="auto"/>
        <w:rPr>
          <w:rFonts w:ascii="Calibri" w:hAnsi="Calibri" w:cs="Calibri"/>
          <w:sz w:val="28"/>
        </w:rPr>
      </w:pPr>
      <w:r>
        <w:rPr>
          <w:rFonts w:ascii="Calibri" w:hAnsi="Calibri" w:cs="Calibri"/>
          <w:sz w:val="28"/>
        </w:rPr>
        <w:t>By June of 2018</w:t>
      </w:r>
      <w:r w:rsidR="009921F2" w:rsidRPr="009921F2">
        <w:rPr>
          <w:rFonts w:ascii="Calibri" w:hAnsi="Calibri" w:cs="Calibri"/>
          <w:sz w:val="28"/>
        </w:rPr>
        <w:t>, MVHS will use clearly defined rubrics to inform instruction and improve grade 9 and 10 reading comprehension to an appropriate level.</w:t>
      </w:r>
    </w:p>
    <w:p w:rsidR="009921F2" w:rsidRPr="009921F2" w:rsidRDefault="009921F2" w:rsidP="00FB2172">
      <w:pPr>
        <w:spacing w:after="0" w:line="240" w:lineRule="auto"/>
        <w:rPr>
          <w:rFonts w:ascii="Calibri" w:hAnsi="Calibri" w:cs="Calibri"/>
          <w:sz w:val="28"/>
        </w:rPr>
      </w:pPr>
    </w:p>
    <w:p w:rsidR="00FB2172" w:rsidRDefault="00FB2172" w:rsidP="00FB2172">
      <w:pPr>
        <w:spacing w:after="0" w:line="240" w:lineRule="auto"/>
        <w:rPr>
          <w:rFonts w:cstheme="minorHAnsi"/>
          <w:b/>
          <w:i/>
          <w:sz w:val="28"/>
        </w:rPr>
      </w:pPr>
      <w:r w:rsidRPr="00FB2172">
        <w:rPr>
          <w:rFonts w:cstheme="minorHAnsi"/>
          <w:b/>
          <w:i/>
          <w:sz w:val="28"/>
        </w:rPr>
        <w:lastRenderedPageBreak/>
        <w:t>Strategies and Actions:</w:t>
      </w:r>
    </w:p>
    <w:p w:rsidR="009921F2" w:rsidRDefault="009921F2" w:rsidP="00FB2172">
      <w:pPr>
        <w:pStyle w:val="ListParagraph"/>
        <w:numPr>
          <w:ilvl w:val="0"/>
          <w:numId w:val="1"/>
        </w:numPr>
        <w:spacing w:after="0" w:line="240" w:lineRule="auto"/>
        <w:rPr>
          <w:rFonts w:ascii="Calibri" w:hAnsi="Calibri" w:cs="Calibri"/>
          <w:sz w:val="28"/>
        </w:rPr>
      </w:pPr>
      <w:r w:rsidRPr="009921F2">
        <w:rPr>
          <w:rFonts w:ascii="Calibri" w:hAnsi="Calibri" w:cs="Calibri"/>
          <w:sz w:val="28"/>
        </w:rPr>
        <w:t xml:space="preserve">All staff trained in </w:t>
      </w:r>
      <w:r w:rsidRPr="009921F2">
        <w:rPr>
          <w:rFonts w:ascii="Calibri" w:hAnsi="Calibri" w:cs="Calibri"/>
          <w:i/>
          <w:sz w:val="28"/>
        </w:rPr>
        <w:t>Stepping Out</w:t>
      </w:r>
      <w:r w:rsidRPr="009921F2">
        <w:rPr>
          <w:rFonts w:ascii="Calibri" w:hAnsi="Calibri" w:cs="Calibri"/>
          <w:sz w:val="28"/>
        </w:rPr>
        <w:t xml:space="preserve"> and English department trained in </w:t>
      </w:r>
      <w:r w:rsidRPr="009921F2">
        <w:rPr>
          <w:rFonts w:ascii="Calibri" w:hAnsi="Calibri" w:cs="Calibri"/>
          <w:i/>
          <w:sz w:val="28"/>
        </w:rPr>
        <w:t>Burns and Roe</w:t>
      </w:r>
    </w:p>
    <w:p w:rsidR="009921F2" w:rsidRDefault="009921F2" w:rsidP="00FB2172">
      <w:pPr>
        <w:pStyle w:val="ListParagraph"/>
        <w:numPr>
          <w:ilvl w:val="0"/>
          <w:numId w:val="1"/>
        </w:numPr>
        <w:spacing w:after="0" w:line="240" w:lineRule="auto"/>
        <w:rPr>
          <w:rFonts w:ascii="Calibri" w:hAnsi="Calibri" w:cs="Calibri"/>
          <w:sz w:val="28"/>
        </w:rPr>
      </w:pPr>
      <w:r w:rsidRPr="009921F2">
        <w:rPr>
          <w:rFonts w:ascii="Calibri" w:hAnsi="Calibri" w:cs="Calibri"/>
          <w:sz w:val="28"/>
        </w:rPr>
        <w:t>Targeted instructio</w:t>
      </w:r>
      <w:r w:rsidR="00B40E54">
        <w:rPr>
          <w:rFonts w:ascii="Calibri" w:hAnsi="Calibri" w:cs="Calibri"/>
          <w:sz w:val="28"/>
        </w:rPr>
        <w:t>n to focus on areas of weakness</w:t>
      </w:r>
    </w:p>
    <w:p w:rsidR="009921F2" w:rsidRDefault="00B40E54" w:rsidP="00FB2172">
      <w:pPr>
        <w:pStyle w:val="ListParagraph"/>
        <w:numPr>
          <w:ilvl w:val="0"/>
          <w:numId w:val="1"/>
        </w:numPr>
        <w:spacing w:after="0" w:line="240" w:lineRule="auto"/>
        <w:rPr>
          <w:rFonts w:ascii="Calibri" w:hAnsi="Calibri" w:cs="Calibri"/>
          <w:sz w:val="28"/>
        </w:rPr>
      </w:pPr>
      <w:r>
        <w:rPr>
          <w:rFonts w:ascii="Calibri" w:hAnsi="Calibri" w:cs="Calibri"/>
          <w:sz w:val="28"/>
        </w:rPr>
        <w:t>PLC Groups</w:t>
      </w:r>
    </w:p>
    <w:p w:rsidR="009921F2" w:rsidRPr="009921F2" w:rsidRDefault="009921F2" w:rsidP="009921F2">
      <w:pPr>
        <w:pStyle w:val="ListParagraph"/>
        <w:spacing w:after="0" w:line="240" w:lineRule="auto"/>
        <w:rPr>
          <w:rFonts w:ascii="Calibri" w:hAnsi="Calibri" w:cs="Calibri"/>
          <w:sz w:val="28"/>
        </w:rPr>
      </w:pPr>
    </w:p>
    <w:p w:rsidR="00FB2172" w:rsidRDefault="00FB2172" w:rsidP="00FB2172">
      <w:pPr>
        <w:spacing w:after="0" w:line="240" w:lineRule="auto"/>
        <w:rPr>
          <w:rFonts w:cstheme="minorHAnsi"/>
          <w:b/>
          <w:i/>
          <w:sz w:val="28"/>
        </w:rPr>
      </w:pPr>
      <w:r w:rsidRPr="00FB2172">
        <w:rPr>
          <w:rFonts w:cstheme="minorHAnsi"/>
          <w:b/>
          <w:i/>
          <w:sz w:val="28"/>
        </w:rPr>
        <w:t>Responsibility:</w:t>
      </w:r>
    </w:p>
    <w:p w:rsidR="009921F2" w:rsidRPr="009921F2" w:rsidRDefault="009921F2" w:rsidP="009921F2">
      <w:pPr>
        <w:pStyle w:val="ListParagraph"/>
        <w:numPr>
          <w:ilvl w:val="0"/>
          <w:numId w:val="2"/>
        </w:numPr>
        <w:spacing w:after="0" w:line="240" w:lineRule="auto"/>
        <w:rPr>
          <w:rFonts w:cstheme="minorHAnsi"/>
          <w:b/>
          <w:i/>
          <w:sz w:val="28"/>
        </w:rPr>
      </w:pPr>
      <w:r>
        <w:rPr>
          <w:rFonts w:cstheme="minorHAnsi"/>
          <w:sz w:val="28"/>
        </w:rPr>
        <w:t>Kyle Valanne</w:t>
      </w:r>
    </w:p>
    <w:p w:rsidR="009921F2" w:rsidRPr="009921F2" w:rsidRDefault="009921F2" w:rsidP="009921F2">
      <w:pPr>
        <w:pStyle w:val="ListParagraph"/>
        <w:numPr>
          <w:ilvl w:val="0"/>
          <w:numId w:val="2"/>
        </w:numPr>
        <w:spacing w:after="0" w:line="240" w:lineRule="auto"/>
        <w:rPr>
          <w:rFonts w:cstheme="minorHAnsi"/>
          <w:b/>
          <w:i/>
          <w:sz w:val="28"/>
        </w:rPr>
      </w:pPr>
      <w:r>
        <w:rPr>
          <w:rFonts w:cstheme="minorHAnsi"/>
          <w:sz w:val="28"/>
        </w:rPr>
        <w:t>Elizabeth Kelly</w:t>
      </w:r>
    </w:p>
    <w:p w:rsidR="00FB2172" w:rsidRPr="009921F2" w:rsidRDefault="00FB2172" w:rsidP="00FB2172">
      <w:pPr>
        <w:spacing w:after="0" w:line="240" w:lineRule="auto"/>
        <w:rPr>
          <w:rFonts w:cstheme="minorHAnsi"/>
          <w:sz w:val="28"/>
        </w:rPr>
      </w:pPr>
    </w:p>
    <w:p w:rsidR="00FB2172" w:rsidRDefault="00FB2172" w:rsidP="00FB2172">
      <w:pPr>
        <w:spacing w:after="0" w:line="240" w:lineRule="auto"/>
        <w:rPr>
          <w:rFonts w:cstheme="minorHAnsi"/>
          <w:b/>
          <w:i/>
          <w:sz w:val="28"/>
        </w:rPr>
      </w:pPr>
      <w:r w:rsidRPr="00FB2172">
        <w:rPr>
          <w:rFonts w:cstheme="minorHAnsi"/>
          <w:b/>
          <w:i/>
          <w:sz w:val="28"/>
        </w:rPr>
        <w:t>Resources:</w:t>
      </w:r>
    </w:p>
    <w:p w:rsidR="009921F2" w:rsidRDefault="009921F2" w:rsidP="009921F2">
      <w:pPr>
        <w:pStyle w:val="ListParagraph"/>
        <w:numPr>
          <w:ilvl w:val="0"/>
          <w:numId w:val="3"/>
        </w:numPr>
        <w:spacing w:after="0" w:line="240" w:lineRule="auto"/>
        <w:rPr>
          <w:rFonts w:ascii="Calibri" w:hAnsi="Calibri" w:cs="Calibri"/>
          <w:sz w:val="28"/>
        </w:rPr>
      </w:pPr>
      <w:r>
        <w:rPr>
          <w:rFonts w:ascii="Calibri" w:hAnsi="Calibri" w:cs="Calibri"/>
          <w:sz w:val="28"/>
        </w:rPr>
        <w:t>PLC Teams</w:t>
      </w:r>
    </w:p>
    <w:p w:rsidR="009921F2" w:rsidRDefault="009921F2" w:rsidP="009921F2">
      <w:pPr>
        <w:pStyle w:val="ListParagraph"/>
        <w:numPr>
          <w:ilvl w:val="0"/>
          <w:numId w:val="3"/>
        </w:numPr>
        <w:spacing w:after="0" w:line="240" w:lineRule="auto"/>
        <w:rPr>
          <w:rFonts w:ascii="Calibri" w:hAnsi="Calibri" w:cs="Calibri"/>
          <w:sz w:val="28"/>
        </w:rPr>
      </w:pPr>
      <w:r>
        <w:rPr>
          <w:rFonts w:ascii="Calibri" w:hAnsi="Calibri" w:cs="Calibri"/>
          <w:i/>
          <w:sz w:val="28"/>
        </w:rPr>
        <w:t xml:space="preserve">Burns and Roe </w:t>
      </w:r>
      <w:r>
        <w:rPr>
          <w:rFonts w:ascii="Calibri" w:hAnsi="Calibri" w:cs="Calibri"/>
          <w:sz w:val="28"/>
        </w:rPr>
        <w:t>kit</w:t>
      </w:r>
    </w:p>
    <w:p w:rsidR="009921F2" w:rsidRDefault="009921F2" w:rsidP="009921F2">
      <w:pPr>
        <w:pStyle w:val="ListParagraph"/>
        <w:numPr>
          <w:ilvl w:val="0"/>
          <w:numId w:val="3"/>
        </w:numPr>
        <w:spacing w:after="0" w:line="240" w:lineRule="auto"/>
        <w:rPr>
          <w:rFonts w:ascii="Calibri" w:hAnsi="Calibri" w:cs="Calibri"/>
          <w:sz w:val="28"/>
        </w:rPr>
      </w:pPr>
      <w:r>
        <w:rPr>
          <w:rFonts w:ascii="Calibri" w:hAnsi="Calibri" w:cs="Calibri"/>
          <w:i/>
          <w:sz w:val="28"/>
        </w:rPr>
        <w:t>Stepping Out</w:t>
      </w:r>
    </w:p>
    <w:p w:rsidR="009921F2" w:rsidRDefault="009921F2" w:rsidP="009921F2">
      <w:pPr>
        <w:pStyle w:val="ListParagraph"/>
        <w:numPr>
          <w:ilvl w:val="0"/>
          <w:numId w:val="3"/>
        </w:numPr>
        <w:spacing w:after="0" w:line="240" w:lineRule="auto"/>
        <w:rPr>
          <w:rFonts w:ascii="Calibri" w:hAnsi="Calibri" w:cs="Calibri"/>
          <w:sz w:val="28"/>
        </w:rPr>
      </w:pPr>
      <w:r>
        <w:rPr>
          <w:rFonts w:ascii="Calibri" w:hAnsi="Calibri" w:cs="Calibri"/>
          <w:sz w:val="28"/>
        </w:rPr>
        <w:t>ELA Curriculum</w:t>
      </w:r>
    </w:p>
    <w:p w:rsidR="009921F2" w:rsidRDefault="009921F2" w:rsidP="009921F2">
      <w:pPr>
        <w:pStyle w:val="ListParagraph"/>
        <w:numPr>
          <w:ilvl w:val="0"/>
          <w:numId w:val="3"/>
        </w:numPr>
        <w:spacing w:after="0" w:line="240" w:lineRule="auto"/>
        <w:rPr>
          <w:rFonts w:ascii="Calibri" w:hAnsi="Calibri" w:cs="Calibri"/>
          <w:sz w:val="28"/>
        </w:rPr>
      </w:pPr>
      <w:r>
        <w:rPr>
          <w:rFonts w:ascii="Calibri" w:hAnsi="Calibri" w:cs="Calibri"/>
          <w:sz w:val="28"/>
        </w:rPr>
        <w:t>Grade 8 transition notes</w:t>
      </w:r>
    </w:p>
    <w:p w:rsidR="009921F2" w:rsidRDefault="009921F2" w:rsidP="009921F2">
      <w:pPr>
        <w:pStyle w:val="ListParagraph"/>
        <w:numPr>
          <w:ilvl w:val="0"/>
          <w:numId w:val="3"/>
        </w:numPr>
        <w:spacing w:after="0" w:line="240" w:lineRule="auto"/>
        <w:rPr>
          <w:rFonts w:ascii="Calibri" w:hAnsi="Calibri" w:cs="Calibri"/>
          <w:sz w:val="28"/>
        </w:rPr>
      </w:pPr>
      <w:r>
        <w:rPr>
          <w:rFonts w:ascii="Calibri" w:hAnsi="Calibri" w:cs="Calibri"/>
          <w:sz w:val="28"/>
        </w:rPr>
        <w:t>ELPA results</w:t>
      </w:r>
    </w:p>
    <w:p w:rsidR="009921F2" w:rsidRPr="009921F2" w:rsidRDefault="009921F2" w:rsidP="009921F2">
      <w:pPr>
        <w:pStyle w:val="ListParagraph"/>
        <w:spacing w:after="0" w:line="240" w:lineRule="auto"/>
        <w:rPr>
          <w:rFonts w:ascii="Calibri" w:hAnsi="Calibri" w:cs="Calibri"/>
          <w:sz w:val="28"/>
        </w:rPr>
      </w:pPr>
    </w:p>
    <w:p w:rsidR="00FB2172" w:rsidRDefault="00FB2172" w:rsidP="00FB2172">
      <w:pPr>
        <w:spacing w:after="0" w:line="240" w:lineRule="auto"/>
        <w:rPr>
          <w:rFonts w:cstheme="minorHAnsi"/>
          <w:b/>
          <w:i/>
          <w:sz w:val="28"/>
        </w:rPr>
      </w:pPr>
      <w:r w:rsidRPr="00FB2172">
        <w:rPr>
          <w:rFonts w:cstheme="minorHAnsi"/>
          <w:b/>
          <w:i/>
          <w:sz w:val="28"/>
        </w:rPr>
        <w:t>Timeline:</w:t>
      </w:r>
    </w:p>
    <w:p w:rsidR="00FB2172" w:rsidRDefault="00B40E54" w:rsidP="009921F2">
      <w:pPr>
        <w:pStyle w:val="ListParagraph"/>
        <w:numPr>
          <w:ilvl w:val="0"/>
          <w:numId w:val="4"/>
        </w:numPr>
        <w:spacing w:after="0" w:line="240" w:lineRule="auto"/>
        <w:rPr>
          <w:rFonts w:ascii="Calibri" w:hAnsi="Calibri" w:cs="Calibri"/>
          <w:sz w:val="28"/>
        </w:rPr>
      </w:pPr>
      <w:r>
        <w:rPr>
          <w:rFonts w:ascii="Calibri" w:hAnsi="Calibri" w:cs="Calibri"/>
          <w:sz w:val="28"/>
        </w:rPr>
        <w:t>By June of 2018</w:t>
      </w:r>
    </w:p>
    <w:p w:rsidR="009921F2" w:rsidRPr="009921F2" w:rsidRDefault="009921F2" w:rsidP="009921F2">
      <w:pPr>
        <w:pStyle w:val="ListParagraph"/>
        <w:spacing w:after="0" w:line="240" w:lineRule="auto"/>
        <w:rPr>
          <w:rFonts w:ascii="Calibri" w:hAnsi="Calibri" w:cs="Calibri"/>
          <w:sz w:val="28"/>
        </w:rPr>
      </w:pPr>
    </w:p>
    <w:p w:rsidR="00FB2172" w:rsidRDefault="00FB2172" w:rsidP="009921F2">
      <w:pPr>
        <w:spacing w:after="0" w:line="240" w:lineRule="auto"/>
        <w:rPr>
          <w:rFonts w:cstheme="minorHAnsi"/>
          <w:b/>
          <w:i/>
          <w:sz w:val="28"/>
        </w:rPr>
      </w:pPr>
      <w:r w:rsidRPr="00FB2172">
        <w:rPr>
          <w:rFonts w:cstheme="minorHAnsi"/>
          <w:b/>
          <w:i/>
          <w:sz w:val="28"/>
        </w:rPr>
        <w:t>Evidence of Success:</w:t>
      </w:r>
    </w:p>
    <w:p w:rsidR="00FB2172" w:rsidRDefault="009921F2" w:rsidP="009921F2">
      <w:pPr>
        <w:pStyle w:val="ListParagraph"/>
        <w:numPr>
          <w:ilvl w:val="0"/>
          <w:numId w:val="4"/>
        </w:numPr>
        <w:spacing w:after="0" w:line="240" w:lineRule="auto"/>
        <w:rPr>
          <w:rFonts w:ascii="Calibri" w:hAnsi="Calibri" w:cs="Calibri"/>
          <w:sz w:val="28"/>
        </w:rPr>
      </w:pPr>
      <w:r>
        <w:rPr>
          <w:rFonts w:ascii="Calibri" w:hAnsi="Calibri" w:cs="Calibri"/>
          <w:sz w:val="28"/>
        </w:rPr>
        <w:t xml:space="preserve">80% of students will be reading at grade level.  This will be measured using the </w:t>
      </w:r>
      <w:r>
        <w:rPr>
          <w:rFonts w:ascii="Calibri" w:hAnsi="Calibri" w:cs="Calibri"/>
          <w:i/>
          <w:sz w:val="28"/>
        </w:rPr>
        <w:t>Burns and Roe</w:t>
      </w:r>
      <w:r>
        <w:rPr>
          <w:rFonts w:ascii="Calibri" w:hAnsi="Calibri" w:cs="Calibri"/>
          <w:sz w:val="28"/>
        </w:rPr>
        <w:t xml:space="preserve"> kit.</w:t>
      </w:r>
    </w:p>
    <w:p w:rsidR="009921F2" w:rsidRDefault="009921F2" w:rsidP="009921F2">
      <w:pPr>
        <w:pStyle w:val="ListParagraph"/>
        <w:numPr>
          <w:ilvl w:val="0"/>
          <w:numId w:val="4"/>
        </w:numPr>
        <w:spacing w:after="0" w:line="240" w:lineRule="auto"/>
        <w:rPr>
          <w:rFonts w:ascii="Calibri" w:hAnsi="Calibri" w:cs="Calibri"/>
          <w:sz w:val="28"/>
        </w:rPr>
      </w:pPr>
      <w:r>
        <w:rPr>
          <w:rFonts w:ascii="Calibri" w:hAnsi="Calibri" w:cs="Calibri"/>
          <w:sz w:val="28"/>
        </w:rPr>
        <w:t>ELPA</w:t>
      </w:r>
      <w:r w:rsidR="00B40E54">
        <w:rPr>
          <w:rFonts w:ascii="Calibri" w:hAnsi="Calibri" w:cs="Calibri"/>
          <w:sz w:val="28"/>
        </w:rPr>
        <w:t xml:space="preserve"> results</w:t>
      </w:r>
    </w:p>
    <w:p w:rsidR="00985AC7" w:rsidRPr="009921F2" w:rsidRDefault="00985AC7" w:rsidP="00985AC7">
      <w:pPr>
        <w:pStyle w:val="ListParagraph"/>
        <w:spacing w:after="0" w:line="240" w:lineRule="auto"/>
        <w:rPr>
          <w:rFonts w:ascii="Calibri" w:hAnsi="Calibri" w:cs="Calibri"/>
          <w:sz w:val="28"/>
        </w:rPr>
      </w:pPr>
    </w:p>
    <w:p w:rsidR="009921F2" w:rsidRDefault="00985AC7" w:rsidP="00985AC7">
      <w:pPr>
        <w:spacing w:after="0" w:line="240" w:lineRule="auto"/>
        <w:jc w:val="center"/>
        <w:rPr>
          <w:rFonts w:ascii="Calibri" w:hAnsi="Calibri" w:cs="Calibri"/>
          <w:sz w:val="28"/>
        </w:rPr>
      </w:pPr>
      <w:r>
        <w:rPr>
          <w:rFonts w:ascii="Calibri" w:hAnsi="Calibri" w:cs="Calibri"/>
          <w:sz w:val="28"/>
        </w:rPr>
        <w:t>~~~~~~~~~~~~~~~~~~~~~~~~~~~~~~~~~~~~~~~~~~~~~~~~~~~~~~~~~~~~~~~~~~~</w:t>
      </w:r>
    </w:p>
    <w:p w:rsidR="009921F2" w:rsidRDefault="009921F2" w:rsidP="00FB2172">
      <w:pPr>
        <w:spacing w:after="0" w:line="240" w:lineRule="auto"/>
        <w:rPr>
          <w:rFonts w:ascii="Calibri" w:hAnsi="Calibri" w:cs="Calibri"/>
          <w:sz w:val="28"/>
        </w:rPr>
      </w:pPr>
    </w:p>
    <w:p w:rsidR="009921F2" w:rsidRDefault="009921F2" w:rsidP="009921F2">
      <w:pPr>
        <w:spacing w:after="0" w:line="240" w:lineRule="auto"/>
        <w:rPr>
          <w:rFonts w:cstheme="minorHAnsi"/>
          <w:b/>
          <w:i/>
          <w:sz w:val="28"/>
        </w:rPr>
      </w:pPr>
      <w:r w:rsidRPr="00FB2172">
        <w:rPr>
          <w:rFonts w:cstheme="minorHAnsi"/>
          <w:b/>
          <w:i/>
          <w:sz w:val="28"/>
        </w:rPr>
        <w:t>Smart Goal:</w:t>
      </w:r>
    </w:p>
    <w:p w:rsidR="009921F2" w:rsidRPr="00B14469" w:rsidRDefault="009921F2" w:rsidP="00B14469">
      <w:pPr>
        <w:pStyle w:val="ListParagraph"/>
        <w:numPr>
          <w:ilvl w:val="0"/>
          <w:numId w:val="5"/>
        </w:numPr>
        <w:spacing w:after="160" w:line="259" w:lineRule="auto"/>
        <w:rPr>
          <w:rFonts w:ascii="Calibri" w:hAnsi="Calibri" w:cs="Calibri"/>
          <w:sz w:val="28"/>
        </w:rPr>
      </w:pPr>
      <w:r w:rsidRPr="00B14469">
        <w:rPr>
          <w:rFonts w:ascii="Calibri" w:hAnsi="Calibri" w:cs="Calibri"/>
          <w:sz w:val="28"/>
        </w:rPr>
        <w:t xml:space="preserve">By </w:t>
      </w:r>
      <w:r w:rsidR="00B40E54" w:rsidRPr="00B14469">
        <w:rPr>
          <w:rFonts w:ascii="Calibri" w:hAnsi="Calibri" w:cs="Calibri"/>
          <w:sz w:val="28"/>
        </w:rPr>
        <w:t>June 2018</w:t>
      </w:r>
      <w:r w:rsidRPr="00B14469">
        <w:rPr>
          <w:rFonts w:ascii="Calibri" w:hAnsi="Calibri" w:cs="Calibri"/>
          <w:sz w:val="28"/>
        </w:rPr>
        <w:t>, MVHS will use clearly defined rubrics to inform instruction and improve grade 9 and 10 writing to an appropriate level.</w:t>
      </w:r>
    </w:p>
    <w:p w:rsidR="009921F2" w:rsidRPr="009921F2" w:rsidRDefault="009921F2" w:rsidP="009921F2">
      <w:pPr>
        <w:pStyle w:val="ListParagraph"/>
        <w:spacing w:after="0" w:line="240" w:lineRule="auto"/>
        <w:rPr>
          <w:rFonts w:ascii="Calibri" w:hAnsi="Calibri" w:cs="Calibri"/>
          <w:sz w:val="28"/>
        </w:rPr>
      </w:pPr>
    </w:p>
    <w:p w:rsidR="009921F2" w:rsidRDefault="009921F2" w:rsidP="009921F2">
      <w:pPr>
        <w:spacing w:after="0" w:line="240" w:lineRule="auto"/>
        <w:rPr>
          <w:rFonts w:cstheme="minorHAnsi"/>
          <w:b/>
          <w:i/>
          <w:sz w:val="28"/>
        </w:rPr>
      </w:pPr>
      <w:r w:rsidRPr="00FB2172">
        <w:rPr>
          <w:rFonts w:cstheme="minorHAnsi"/>
          <w:b/>
          <w:i/>
          <w:sz w:val="28"/>
        </w:rPr>
        <w:t>Strategies and Actions:</w:t>
      </w:r>
    </w:p>
    <w:p w:rsidR="009921F2" w:rsidRPr="009921F2" w:rsidRDefault="009921F2" w:rsidP="009921F2">
      <w:pPr>
        <w:pStyle w:val="ListParagraph"/>
        <w:numPr>
          <w:ilvl w:val="0"/>
          <w:numId w:val="5"/>
        </w:numPr>
        <w:spacing w:after="0" w:line="240" w:lineRule="auto"/>
        <w:rPr>
          <w:rFonts w:ascii="Calibri" w:hAnsi="Calibri" w:cs="Calibri"/>
          <w:sz w:val="28"/>
        </w:rPr>
      </w:pPr>
      <w:r>
        <w:rPr>
          <w:rFonts w:ascii="Calibri" w:hAnsi="Calibri" w:cs="Calibri"/>
          <w:i/>
          <w:sz w:val="28"/>
        </w:rPr>
        <w:t>Stepping Out</w:t>
      </w:r>
    </w:p>
    <w:p w:rsidR="009921F2" w:rsidRDefault="009921F2" w:rsidP="009921F2">
      <w:pPr>
        <w:pStyle w:val="ListParagraph"/>
        <w:numPr>
          <w:ilvl w:val="0"/>
          <w:numId w:val="5"/>
        </w:numPr>
        <w:spacing w:after="0" w:line="240" w:lineRule="auto"/>
        <w:rPr>
          <w:rFonts w:ascii="Calibri" w:hAnsi="Calibri" w:cs="Calibri"/>
          <w:sz w:val="28"/>
        </w:rPr>
      </w:pPr>
      <w:r>
        <w:rPr>
          <w:rFonts w:ascii="Calibri" w:hAnsi="Calibri" w:cs="Calibri"/>
          <w:sz w:val="28"/>
        </w:rPr>
        <w:t>Targeted instructio</w:t>
      </w:r>
      <w:r w:rsidR="00773A75">
        <w:rPr>
          <w:rFonts w:ascii="Calibri" w:hAnsi="Calibri" w:cs="Calibri"/>
          <w:sz w:val="28"/>
        </w:rPr>
        <w:t>n to focus on areas of weakness</w:t>
      </w:r>
    </w:p>
    <w:p w:rsidR="009921F2" w:rsidRDefault="009921F2" w:rsidP="009921F2">
      <w:pPr>
        <w:pStyle w:val="ListParagraph"/>
        <w:numPr>
          <w:ilvl w:val="0"/>
          <w:numId w:val="5"/>
        </w:numPr>
        <w:spacing w:after="0" w:line="240" w:lineRule="auto"/>
        <w:rPr>
          <w:rFonts w:ascii="Calibri" w:hAnsi="Calibri" w:cs="Calibri"/>
          <w:sz w:val="28"/>
        </w:rPr>
      </w:pPr>
      <w:r>
        <w:rPr>
          <w:rFonts w:ascii="Calibri" w:hAnsi="Calibri" w:cs="Calibri"/>
          <w:sz w:val="28"/>
        </w:rPr>
        <w:t>PLC groups</w:t>
      </w:r>
    </w:p>
    <w:p w:rsidR="009921F2" w:rsidRPr="00773A75" w:rsidRDefault="00773A75" w:rsidP="009921F2">
      <w:pPr>
        <w:pStyle w:val="ListParagraph"/>
        <w:numPr>
          <w:ilvl w:val="0"/>
          <w:numId w:val="5"/>
        </w:numPr>
        <w:spacing w:after="0" w:line="240" w:lineRule="auto"/>
        <w:rPr>
          <w:rFonts w:ascii="Calibri" w:hAnsi="Calibri" w:cs="Calibri"/>
          <w:sz w:val="28"/>
        </w:rPr>
      </w:pPr>
      <w:r>
        <w:rPr>
          <w:rFonts w:ascii="Calibri" w:hAnsi="Calibri" w:cs="Calibri"/>
          <w:i/>
          <w:sz w:val="28"/>
        </w:rPr>
        <w:lastRenderedPageBreak/>
        <w:t>6+1 Traits of Writing</w:t>
      </w:r>
    </w:p>
    <w:p w:rsidR="00773A75" w:rsidRDefault="00773A75" w:rsidP="009921F2">
      <w:pPr>
        <w:pStyle w:val="ListParagraph"/>
        <w:numPr>
          <w:ilvl w:val="0"/>
          <w:numId w:val="5"/>
        </w:numPr>
        <w:spacing w:after="0" w:line="240" w:lineRule="auto"/>
        <w:rPr>
          <w:rFonts w:ascii="Calibri" w:hAnsi="Calibri" w:cs="Calibri"/>
          <w:sz w:val="28"/>
        </w:rPr>
      </w:pPr>
      <w:r>
        <w:rPr>
          <w:rFonts w:ascii="Calibri" w:hAnsi="Calibri" w:cs="Calibri"/>
          <w:sz w:val="28"/>
        </w:rPr>
        <w:t>Flexible grouping</w:t>
      </w:r>
    </w:p>
    <w:p w:rsidR="00773A75" w:rsidRPr="009921F2" w:rsidRDefault="00773A75" w:rsidP="00773A75">
      <w:pPr>
        <w:pStyle w:val="ListParagraph"/>
        <w:spacing w:after="0" w:line="240" w:lineRule="auto"/>
        <w:rPr>
          <w:rFonts w:ascii="Calibri" w:hAnsi="Calibri" w:cs="Calibri"/>
          <w:sz w:val="28"/>
        </w:rPr>
      </w:pPr>
    </w:p>
    <w:p w:rsidR="009921F2" w:rsidRDefault="009921F2" w:rsidP="009921F2">
      <w:pPr>
        <w:spacing w:after="0" w:line="240" w:lineRule="auto"/>
        <w:rPr>
          <w:rFonts w:cstheme="minorHAnsi"/>
          <w:b/>
          <w:i/>
          <w:sz w:val="28"/>
        </w:rPr>
      </w:pPr>
      <w:r w:rsidRPr="00FB2172">
        <w:rPr>
          <w:rFonts w:cstheme="minorHAnsi"/>
          <w:b/>
          <w:i/>
          <w:sz w:val="28"/>
        </w:rPr>
        <w:t>Responsibility:</w:t>
      </w:r>
    </w:p>
    <w:p w:rsidR="009921F2" w:rsidRDefault="00773A75" w:rsidP="00773A75">
      <w:pPr>
        <w:pStyle w:val="ListParagraph"/>
        <w:numPr>
          <w:ilvl w:val="0"/>
          <w:numId w:val="6"/>
        </w:numPr>
        <w:spacing w:after="0" w:line="240" w:lineRule="auto"/>
        <w:rPr>
          <w:rFonts w:cstheme="minorHAnsi"/>
          <w:sz w:val="28"/>
        </w:rPr>
      </w:pPr>
      <w:r>
        <w:rPr>
          <w:rFonts w:cstheme="minorHAnsi"/>
          <w:sz w:val="28"/>
        </w:rPr>
        <w:t>Kyle Valanne</w:t>
      </w:r>
    </w:p>
    <w:p w:rsidR="00773A75" w:rsidRDefault="00773A75" w:rsidP="00773A75">
      <w:pPr>
        <w:pStyle w:val="ListParagraph"/>
        <w:numPr>
          <w:ilvl w:val="0"/>
          <w:numId w:val="6"/>
        </w:numPr>
        <w:spacing w:after="0" w:line="240" w:lineRule="auto"/>
        <w:rPr>
          <w:rFonts w:cstheme="minorHAnsi"/>
          <w:sz w:val="28"/>
        </w:rPr>
      </w:pPr>
      <w:r>
        <w:rPr>
          <w:rFonts w:cstheme="minorHAnsi"/>
          <w:sz w:val="28"/>
        </w:rPr>
        <w:t>Ann O’Neill-MacDonnell</w:t>
      </w:r>
    </w:p>
    <w:p w:rsidR="00773A75" w:rsidRPr="00773A75" w:rsidRDefault="00773A75" w:rsidP="00773A75">
      <w:pPr>
        <w:pStyle w:val="ListParagraph"/>
        <w:spacing w:after="0" w:line="240" w:lineRule="auto"/>
        <w:rPr>
          <w:rFonts w:cstheme="minorHAnsi"/>
          <w:sz w:val="28"/>
        </w:rPr>
      </w:pPr>
    </w:p>
    <w:p w:rsidR="009921F2" w:rsidRDefault="009921F2" w:rsidP="009921F2">
      <w:pPr>
        <w:spacing w:after="0" w:line="240" w:lineRule="auto"/>
        <w:rPr>
          <w:rFonts w:cstheme="minorHAnsi"/>
          <w:b/>
          <w:i/>
          <w:sz w:val="28"/>
        </w:rPr>
      </w:pPr>
      <w:r w:rsidRPr="00FB2172">
        <w:rPr>
          <w:rFonts w:cstheme="minorHAnsi"/>
          <w:b/>
          <w:i/>
          <w:sz w:val="28"/>
        </w:rPr>
        <w:t>Resources:</w:t>
      </w:r>
    </w:p>
    <w:p w:rsidR="009921F2" w:rsidRDefault="00773A75" w:rsidP="00773A75">
      <w:pPr>
        <w:pStyle w:val="ListParagraph"/>
        <w:numPr>
          <w:ilvl w:val="0"/>
          <w:numId w:val="7"/>
        </w:numPr>
        <w:spacing w:after="0" w:line="240" w:lineRule="auto"/>
        <w:rPr>
          <w:rFonts w:ascii="Calibri" w:hAnsi="Calibri" w:cs="Calibri"/>
          <w:sz w:val="28"/>
        </w:rPr>
      </w:pPr>
      <w:r>
        <w:rPr>
          <w:rFonts w:ascii="Calibri" w:hAnsi="Calibri" w:cs="Calibri"/>
          <w:sz w:val="28"/>
        </w:rPr>
        <w:t>PLC group</w:t>
      </w:r>
    </w:p>
    <w:p w:rsidR="00773A75" w:rsidRDefault="00773A75" w:rsidP="00773A75">
      <w:pPr>
        <w:pStyle w:val="ListParagraph"/>
        <w:numPr>
          <w:ilvl w:val="0"/>
          <w:numId w:val="7"/>
        </w:numPr>
        <w:spacing w:after="0" w:line="240" w:lineRule="auto"/>
        <w:rPr>
          <w:rFonts w:ascii="Calibri" w:hAnsi="Calibri" w:cs="Calibri"/>
          <w:sz w:val="28"/>
        </w:rPr>
      </w:pPr>
      <w:r>
        <w:rPr>
          <w:rFonts w:ascii="Calibri" w:hAnsi="Calibri" w:cs="Calibri"/>
          <w:sz w:val="28"/>
        </w:rPr>
        <w:t>ELA curriculum</w:t>
      </w:r>
    </w:p>
    <w:p w:rsidR="00773A75" w:rsidRDefault="00773A75" w:rsidP="00773A75">
      <w:pPr>
        <w:pStyle w:val="ListParagraph"/>
        <w:numPr>
          <w:ilvl w:val="0"/>
          <w:numId w:val="7"/>
        </w:numPr>
        <w:spacing w:after="0" w:line="240" w:lineRule="auto"/>
        <w:rPr>
          <w:rFonts w:ascii="Calibri" w:hAnsi="Calibri" w:cs="Calibri"/>
          <w:sz w:val="28"/>
        </w:rPr>
      </w:pPr>
      <w:r>
        <w:rPr>
          <w:rFonts w:ascii="Calibri" w:hAnsi="Calibri" w:cs="Calibri"/>
          <w:sz w:val="28"/>
        </w:rPr>
        <w:t>Grade 8 transition notes</w:t>
      </w:r>
    </w:p>
    <w:p w:rsidR="00773A75" w:rsidRDefault="00773A75" w:rsidP="00773A75">
      <w:pPr>
        <w:pStyle w:val="ListParagraph"/>
        <w:numPr>
          <w:ilvl w:val="0"/>
          <w:numId w:val="7"/>
        </w:numPr>
        <w:spacing w:after="0" w:line="240" w:lineRule="auto"/>
        <w:rPr>
          <w:rFonts w:ascii="Calibri" w:hAnsi="Calibri" w:cs="Calibri"/>
          <w:sz w:val="28"/>
        </w:rPr>
      </w:pPr>
      <w:r>
        <w:rPr>
          <w:rFonts w:ascii="Calibri" w:hAnsi="Calibri" w:cs="Calibri"/>
          <w:sz w:val="28"/>
        </w:rPr>
        <w:t>Specific writing resources (Kelly Gallagher, Penny Kittle)</w:t>
      </w:r>
    </w:p>
    <w:p w:rsidR="00773A75" w:rsidRPr="00773A75" w:rsidRDefault="00773A75" w:rsidP="00773A75">
      <w:pPr>
        <w:pStyle w:val="ListParagraph"/>
        <w:numPr>
          <w:ilvl w:val="0"/>
          <w:numId w:val="7"/>
        </w:numPr>
        <w:spacing w:after="0" w:line="240" w:lineRule="auto"/>
        <w:rPr>
          <w:rFonts w:ascii="Calibri" w:hAnsi="Calibri" w:cs="Calibri"/>
          <w:sz w:val="28"/>
        </w:rPr>
      </w:pPr>
      <w:r>
        <w:rPr>
          <w:rFonts w:ascii="Calibri" w:hAnsi="Calibri" w:cs="Calibri"/>
          <w:i/>
          <w:sz w:val="28"/>
        </w:rPr>
        <w:t>Stepping Out</w:t>
      </w:r>
    </w:p>
    <w:p w:rsidR="00773A75" w:rsidRDefault="00773A75" w:rsidP="00773A75">
      <w:pPr>
        <w:pStyle w:val="ListParagraph"/>
        <w:numPr>
          <w:ilvl w:val="0"/>
          <w:numId w:val="7"/>
        </w:numPr>
        <w:spacing w:after="0" w:line="240" w:lineRule="auto"/>
        <w:rPr>
          <w:rFonts w:ascii="Calibri" w:hAnsi="Calibri" w:cs="Calibri"/>
          <w:sz w:val="28"/>
        </w:rPr>
      </w:pPr>
      <w:r>
        <w:rPr>
          <w:rFonts w:ascii="Calibri" w:hAnsi="Calibri" w:cs="Calibri"/>
          <w:sz w:val="28"/>
        </w:rPr>
        <w:t>Grade 9 writing samples</w:t>
      </w:r>
    </w:p>
    <w:p w:rsidR="00773A75" w:rsidRDefault="00773A75" w:rsidP="00773A75">
      <w:pPr>
        <w:pStyle w:val="ListParagraph"/>
        <w:numPr>
          <w:ilvl w:val="1"/>
          <w:numId w:val="7"/>
        </w:numPr>
        <w:spacing w:after="0" w:line="240" w:lineRule="auto"/>
        <w:rPr>
          <w:rFonts w:ascii="Calibri" w:hAnsi="Calibri" w:cs="Calibri"/>
          <w:sz w:val="28"/>
        </w:rPr>
      </w:pPr>
      <w:r>
        <w:rPr>
          <w:rFonts w:ascii="Calibri" w:hAnsi="Calibri" w:cs="Calibri"/>
          <w:sz w:val="28"/>
        </w:rPr>
        <w:t>Narrative (September and January)</w:t>
      </w:r>
    </w:p>
    <w:p w:rsidR="00773A75" w:rsidRDefault="00773A75" w:rsidP="00773A75">
      <w:pPr>
        <w:pStyle w:val="ListParagraph"/>
        <w:numPr>
          <w:ilvl w:val="1"/>
          <w:numId w:val="7"/>
        </w:numPr>
        <w:spacing w:after="0" w:line="240" w:lineRule="auto"/>
        <w:rPr>
          <w:rFonts w:ascii="Calibri" w:hAnsi="Calibri" w:cs="Calibri"/>
          <w:sz w:val="28"/>
        </w:rPr>
      </w:pPr>
      <w:r>
        <w:rPr>
          <w:rFonts w:ascii="Calibri" w:hAnsi="Calibri" w:cs="Calibri"/>
          <w:sz w:val="28"/>
        </w:rPr>
        <w:t>Argument (February and May)</w:t>
      </w:r>
    </w:p>
    <w:p w:rsidR="00773A75" w:rsidRDefault="00773A75" w:rsidP="00773A75">
      <w:pPr>
        <w:pStyle w:val="ListParagraph"/>
        <w:numPr>
          <w:ilvl w:val="0"/>
          <w:numId w:val="7"/>
        </w:numPr>
        <w:spacing w:after="0" w:line="240" w:lineRule="auto"/>
        <w:rPr>
          <w:rFonts w:ascii="Calibri" w:hAnsi="Calibri" w:cs="Calibri"/>
          <w:sz w:val="28"/>
        </w:rPr>
      </w:pPr>
      <w:r>
        <w:rPr>
          <w:rFonts w:ascii="Calibri" w:hAnsi="Calibri" w:cs="Calibri"/>
          <w:sz w:val="28"/>
        </w:rPr>
        <w:t>Grade 10 writing samples</w:t>
      </w:r>
    </w:p>
    <w:p w:rsidR="00773A75" w:rsidRDefault="00773A75" w:rsidP="00773A75">
      <w:pPr>
        <w:pStyle w:val="ListParagraph"/>
        <w:numPr>
          <w:ilvl w:val="1"/>
          <w:numId w:val="7"/>
        </w:numPr>
        <w:spacing w:after="0" w:line="240" w:lineRule="auto"/>
        <w:rPr>
          <w:rFonts w:ascii="Calibri" w:hAnsi="Calibri" w:cs="Calibri"/>
          <w:sz w:val="28"/>
        </w:rPr>
      </w:pPr>
      <w:r>
        <w:rPr>
          <w:rFonts w:ascii="Calibri" w:hAnsi="Calibri" w:cs="Calibri"/>
          <w:sz w:val="28"/>
        </w:rPr>
        <w:t>Personal Essay (September)</w:t>
      </w:r>
    </w:p>
    <w:p w:rsidR="00773A75" w:rsidRDefault="00773A75" w:rsidP="00773A75">
      <w:pPr>
        <w:pStyle w:val="ListParagraph"/>
        <w:numPr>
          <w:ilvl w:val="1"/>
          <w:numId w:val="7"/>
        </w:numPr>
        <w:spacing w:after="0" w:line="240" w:lineRule="auto"/>
        <w:rPr>
          <w:rFonts w:ascii="Calibri" w:hAnsi="Calibri" w:cs="Calibri"/>
          <w:sz w:val="28"/>
        </w:rPr>
      </w:pPr>
      <w:r>
        <w:rPr>
          <w:rFonts w:ascii="Calibri" w:hAnsi="Calibri" w:cs="Calibri"/>
          <w:sz w:val="28"/>
        </w:rPr>
        <w:t>Research Essay (February)</w:t>
      </w:r>
    </w:p>
    <w:p w:rsidR="00773A75" w:rsidRDefault="00773A75" w:rsidP="00773A75">
      <w:pPr>
        <w:pStyle w:val="ListParagraph"/>
        <w:numPr>
          <w:ilvl w:val="0"/>
          <w:numId w:val="7"/>
        </w:numPr>
        <w:spacing w:after="0" w:line="240" w:lineRule="auto"/>
        <w:rPr>
          <w:rFonts w:ascii="Calibri" w:hAnsi="Calibri" w:cs="Calibri"/>
          <w:sz w:val="28"/>
        </w:rPr>
      </w:pPr>
      <w:r>
        <w:rPr>
          <w:rFonts w:ascii="Calibri" w:hAnsi="Calibri" w:cs="Calibri"/>
          <w:sz w:val="28"/>
        </w:rPr>
        <w:t>Grade 9 and 10 writing samples will be place in cumulative files</w:t>
      </w:r>
    </w:p>
    <w:p w:rsidR="005036BA" w:rsidRPr="00773A75" w:rsidRDefault="005036BA" w:rsidP="005036BA">
      <w:pPr>
        <w:pStyle w:val="ListParagraph"/>
        <w:spacing w:after="0" w:line="240" w:lineRule="auto"/>
        <w:rPr>
          <w:rFonts w:ascii="Calibri" w:hAnsi="Calibri" w:cs="Calibri"/>
          <w:sz w:val="28"/>
        </w:rPr>
      </w:pPr>
    </w:p>
    <w:p w:rsidR="009921F2" w:rsidRDefault="009921F2" w:rsidP="009921F2">
      <w:pPr>
        <w:spacing w:after="0" w:line="240" w:lineRule="auto"/>
        <w:rPr>
          <w:rFonts w:cstheme="minorHAnsi"/>
          <w:b/>
          <w:i/>
          <w:sz w:val="28"/>
        </w:rPr>
      </w:pPr>
      <w:r w:rsidRPr="00FB2172">
        <w:rPr>
          <w:rFonts w:cstheme="minorHAnsi"/>
          <w:b/>
          <w:i/>
          <w:sz w:val="28"/>
        </w:rPr>
        <w:t>Timeline:</w:t>
      </w:r>
    </w:p>
    <w:p w:rsidR="009921F2" w:rsidRDefault="005036BA" w:rsidP="005036BA">
      <w:pPr>
        <w:pStyle w:val="ListParagraph"/>
        <w:numPr>
          <w:ilvl w:val="0"/>
          <w:numId w:val="8"/>
        </w:numPr>
        <w:spacing w:after="0" w:line="240" w:lineRule="auto"/>
        <w:rPr>
          <w:rFonts w:ascii="Calibri" w:hAnsi="Calibri" w:cs="Calibri"/>
          <w:sz w:val="28"/>
        </w:rPr>
      </w:pPr>
      <w:r>
        <w:rPr>
          <w:rFonts w:ascii="Calibri" w:hAnsi="Calibri" w:cs="Calibri"/>
          <w:sz w:val="28"/>
        </w:rPr>
        <w:t>December and January of each school year</w:t>
      </w:r>
    </w:p>
    <w:p w:rsidR="005036BA" w:rsidRPr="005036BA" w:rsidRDefault="005036BA" w:rsidP="005036BA">
      <w:pPr>
        <w:pStyle w:val="ListParagraph"/>
        <w:spacing w:after="0" w:line="240" w:lineRule="auto"/>
        <w:rPr>
          <w:rFonts w:ascii="Calibri" w:hAnsi="Calibri" w:cs="Calibri"/>
          <w:sz w:val="28"/>
        </w:rPr>
      </w:pPr>
    </w:p>
    <w:p w:rsidR="009921F2" w:rsidRDefault="009921F2" w:rsidP="009921F2">
      <w:pPr>
        <w:spacing w:after="0" w:line="240" w:lineRule="auto"/>
        <w:rPr>
          <w:rFonts w:cstheme="minorHAnsi"/>
          <w:b/>
          <w:i/>
          <w:sz w:val="28"/>
        </w:rPr>
      </w:pPr>
      <w:r w:rsidRPr="00FB2172">
        <w:rPr>
          <w:rFonts w:cstheme="minorHAnsi"/>
          <w:b/>
          <w:i/>
          <w:sz w:val="28"/>
        </w:rPr>
        <w:t>Evidence of Success:</w:t>
      </w:r>
    </w:p>
    <w:p w:rsidR="009921F2" w:rsidRDefault="005036BA" w:rsidP="005036BA">
      <w:pPr>
        <w:pStyle w:val="ListParagraph"/>
        <w:numPr>
          <w:ilvl w:val="0"/>
          <w:numId w:val="8"/>
        </w:numPr>
        <w:spacing w:after="0" w:line="240" w:lineRule="auto"/>
        <w:rPr>
          <w:rFonts w:ascii="Calibri" w:hAnsi="Calibri" w:cs="Calibri"/>
          <w:sz w:val="28"/>
        </w:rPr>
      </w:pPr>
      <w:r>
        <w:rPr>
          <w:rFonts w:ascii="Calibri" w:hAnsi="Calibri" w:cs="Calibri"/>
          <w:sz w:val="28"/>
        </w:rPr>
        <w:t>80% of students will achieve a 4 or above on their writing pieces</w:t>
      </w:r>
    </w:p>
    <w:p w:rsidR="005036BA" w:rsidRDefault="005036BA" w:rsidP="005036BA">
      <w:pPr>
        <w:pStyle w:val="ListParagraph"/>
        <w:numPr>
          <w:ilvl w:val="1"/>
          <w:numId w:val="8"/>
        </w:numPr>
        <w:spacing w:after="0" w:line="240" w:lineRule="auto"/>
        <w:rPr>
          <w:rFonts w:ascii="Calibri" w:hAnsi="Calibri" w:cs="Calibri"/>
          <w:sz w:val="28"/>
        </w:rPr>
      </w:pPr>
      <w:r>
        <w:rPr>
          <w:rFonts w:ascii="Calibri" w:hAnsi="Calibri" w:cs="Calibri"/>
          <w:sz w:val="28"/>
        </w:rPr>
        <w:t>Grade 9 (January and May pieces)</w:t>
      </w:r>
    </w:p>
    <w:p w:rsidR="00BE74C3" w:rsidRDefault="005036BA" w:rsidP="00B30F9F">
      <w:pPr>
        <w:pStyle w:val="ListParagraph"/>
        <w:numPr>
          <w:ilvl w:val="1"/>
          <w:numId w:val="8"/>
        </w:numPr>
        <w:spacing w:after="160" w:line="259" w:lineRule="auto"/>
        <w:rPr>
          <w:rFonts w:ascii="Calibri" w:hAnsi="Calibri" w:cs="Calibri"/>
          <w:sz w:val="28"/>
        </w:rPr>
      </w:pPr>
      <w:r w:rsidRPr="00B30F9F">
        <w:rPr>
          <w:rFonts w:ascii="Calibri" w:hAnsi="Calibri" w:cs="Calibri"/>
          <w:sz w:val="28"/>
        </w:rPr>
        <w:t>Grade 10 (February piece)</w:t>
      </w:r>
    </w:p>
    <w:p w:rsidR="00B30F9F" w:rsidRPr="00B30F9F" w:rsidRDefault="00B30F9F" w:rsidP="00B30F9F">
      <w:pPr>
        <w:pStyle w:val="ListParagraph"/>
        <w:spacing w:after="160" w:line="259" w:lineRule="auto"/>
        <w:ind w:left="1440"/>
        <w:rPr>
          <w:rFonts w:ascii="Calibri" w:hAnsi="Calibri" w:cs="Calibri"/>
          <w:sz w:val="28"/>
        </w:rPr>
      </w:pPr>
    </w:p>
    <w:p w:rsidR="00BE74C3" w:rsidRDefault="00BE74C3" w:rsidP="00BE74C3">
      <w:pPr>
        <w:spacing w:after="0" w:line="240" w:lineRule="auto"/>
        <w:rPr>
          <w:rFonts w:cstheme="minorHAnsi"/>
          <w:sz w:val="28"/>
        </w:rPr>
      </w:pPr>
      <w:r w:rsidRPr="00FB2172">
        <w:rPr>
          <w:rFonts w:cstheme="minorHAnsi"/>
          <w:b/>
          <w:i/>
          <w:sz w:val="28"/>
          <w:u w:val="single"/>
        </w:rPr>
        <w:t>School Area of Focus</w:t>
      </w:r>
      <w:r>
        <w:rPr>
          <w:rFonts w:cstheme="minorHAnsi"/>
          <w:sz w:val="28"/>
        </w:rPr>
        <w:t xml:space="preserve">:   To identify students from our feeder schools who are </w:t>
      </w:r>
      <w:r w:rsidR="007069F1">
        <w:rPr>
          <w:rFonts w:cstheme="minorHAnsi"/>
          <w:sz w:val="28"/>
        </w:rPr>
        <w:t>working below</w:t>
      </w:r>
      <w:r>
        <w:rPr>
          <w:rFonts w:cstheme="minorHAnsi"/>
          <w:sz w:val="28"/>
        </w:rPr>
        <w:t xml:space="preserve"> grade level in </w:t>
      </w:r>
      <w:r w:rsidR="007069F1">
        <w:rPr>
          <w:rFonts w:cstheme="minorHAnsi"/>
          <w:sz w:val="28"/>
        </w:rPr>
        <w:t>their numeracy skills and provide interventions.</w:t>
      </w:r>
    </w:p>
    <w:p w:rsidR="00BE74C3" w:rsidRPr="00162B20" w:rsidRDefault="00BE74C3" w:rsidP="00BE74C3">
      <w:pPr>
        <w:spacing w:after="0" w:line="240" w:lineRule="auto"/>
        <w:rPr>
          <w:rFonts w:cstheme="minorHAnsi"/>
          <w:sz w:val="28"/>
        </w:rPr>
      </w:pPr>
    </w:p>
    <w:p w:rsidR="00BE74C3" w:rsidRDefault="00BE74C3" w:rsidP="00BE74C3">
      <w:pPr>
        <w:spacing w:after="0" w:line="240" w:lineRule="auto"/>
        <w:rPr>
          <w:rFonts w:cstheme="minorHAnsi"/>
          <w:sz w:val="28"/>
        </w:rPr>
      </w:pPr>
      <w:r w:rsidRPr="00FB2172">
        <w:rPr>
          <w:rFonts w:cstheme="minorHAnsi"/>
          <w:b/>
          <w:i/>
          <w:sz w:val="28"/>
          <w:u w:val="single"/>
        </w:rPr>
        <w:t>Justification</w:t>
      </w:r>
      <w:r w:rsidRPr="00162B20">
        <w:rPr>
          <w:rFonts w:cstheme="minorHAnsi"/>
          <w:b/>
          <w:i/>
          <w:sz w:val="28"/>
        </w:rPr>
        <w:t>:</w:t>
      </w:r>
      <w:r w:rsidRPr="00162B20">
        <w:rPr>
          <w:rFonts w:cstheme="minorHAnsi"/>
          <w:sz w:val="28"/>
        </w:rPr>
        <w:t xml:space="preserve">  </w:t>
      </w:r>
      <w:r>
        <w:rPr>
          <w:rFonts w:cstheme="minorHAnsi"/>
          <w:sz w:val="28"/>
        </w:rPr>
        <w:t xml:space="preserve">During transition meetings, we are not getting an accurate portrayal of the students’ actual level of </w:t>
      </w:r>
      <w:r w:rsidR="007069F1">
        <w:rPr>
          <w:rFonts w:cstheme="minorHAnsi"/>
          <w:sz w:val="28"/>
        </w:rPr>
        <w:t>numeracy compete</w:t>
      </w:r>
      <w:r>
        <w:rPr>
          <w:rFonts w:cstheme="minorHAnsi"/>
          <w:sz w:val="28"/>
        </w:rPr>
        <w:t>nce.</w:t>
      </w:r>
    </w:p>
    <w:p w:rsidR="007069F1" w:rsidRDefault="007069F1" w:rsidP="00BE74C3">
      <w:pPr>
        <w:spacing w:after="0" w:line="240" w:lineRule="auto"/>
        <w:rPr>
          <w:rFonts w:cstheme="minorHAnsi"/>
          <w:sz w:val="28"/>
        </w:rPr>
      </w:pPr>
    </w:p>
    <w:p w:rsidR="00FC1307" w:rsidRDefault="00FC1307" w:rsidP="00BE74C3">
      <w:pPr>
        <w:spacing w:after="0" w:line="240" w:lineRule="auto"/>
        <w:rPr>
          <w:rFonts w:cstheme="minorHAnsi"/>
          <w:sz w:val="28"/>
        </w:rPr>
      </w:pPr>
    </w:p>
    <w:p w:rsidR="00FC1307" w:rsidRPr="00FC1307" w:rsidRDefault="00FC1307" w:rsidP="00FC1307">
      <w:pPr>
        <w:spacing w:after="0" w:line="240" w:lineRule="auto"/>
        <w:rPr>
          <w:rFonts w:cstheme="minorHAnsi"/>
          <w:b/>
          <w:i/>
          <w:sz w:val="28"/>
        </w:rPr>
      </w:pPr>
      <w:r w:rsidRPr="00FB2172">
        <w:rPr>
          <w:rFonts w:cstheme="minorHAnsi"/>
          <w:b/>
          <w:i/>
          <w:sz w:val="28"/>
        </w:rPr>
        <w:lastRenderedPageBreak/>
        <w:t>Smart Goal:</w:t>
      </w:r>
    </w:p>
    <w:p w:rsidR="00FC1307" w:rsidRDefault="00FC1307" w:rsidP="00FC1307">
      <w:pPr>
        <w:pStyle w:val="ListParagraph"/>
        <w:numPr>
          <w:ilvl w:val="0"/>
          <w:numId w:val="8"/>
        </w:numPr>
        <w:spacing w:after="0" w:line="240" w:lineRule="auto"/>
        <w:rPr>
          <w:rFonts w:ascii="Calibri" w:hAnsi="Calibri" w:cs="Calibri"/>
          <w:sz w:val="28"/>
        </w:rPr>
      </w:pPr>
      <w:r w:rsidRPr="00ED35EE">
        <w:rPr>
          <w:rFonts w:ascii="Calibri" w:hAnsi="Calibri" w:cs="Calibri"/>
          <w:sz w:val="28"/>
        </w:rPr>
        <w:t>By October 1, the current level of numeracy competence of all grade 9 Math students will be ident</w:t>
      </w:r>
      <w:r w:rsidR="00ED35EE">
        <w:rPr>
          <w:rFonts w:ascii="Calibri" w:hAnsi="Calibri" w:cs="Calibri"/>
          <w:sz w:val="28"/>
        </w:rPr>
        <w:t>ified using a teacher-developed</w:t>
      </w:r>
      <w:r w:rsidR="007069F1">
        <w:rPr>
          <w:rFonts w:ascii="Calibri" w:hAnsi="Calibri" w:cs="Calibri"/>
          <w:sz w:val="28"/>
        </w:rPr>
        <w:t xml:space="preserve"> screener to identify where interventions are required</w:t>
      </w:r>
      <w:r w:rsidR="00ED35EE">
        <w:rPr>
          <w:rFonts w:ascii="Calibri" w:hAnsi="Calibri" w:cs="Calibri"/>
          <w:sz w:val="28"/>
        </w:rPr>
        <w:t>.</w:t>
      </w:r>
    </w:p>
    <w:p w:rsidR="00ED35EE" w:rsidRPr="00ED35EE" w:rsidRDefault="00ED35EE" w:rsidP="00ED35EE">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Strategies and Actions:</w:t>
      </w:r>
    </w:p>
    <w:p w:rsidR="00FC1307" w:rsidRDefault="00FC1307" w:rsidP="00ED35EE">
      <w:pPr>
        <w:pStyle w:val="ListParagraph"/>
        <w:numPr>
          <w:ilvl w:val="0"/>
          <w:numId w:val="8"/>
        </w:numPr>
        <w:spacing w:after="0" w:line="240" w:lineRule="auto"/>
        <w:rPr>
          <w:rFonts w:ascii="Calibri" w:hAnsi="Calibri" w:cs="Calibri"/>
          <w:sz w:val="28"/>
        </w:rPr>
      </w:pPr>
      <w:r>
        <w:rPr>
          <w:rFonts w:ascii="Calibri" w:hAnsi="Calibri" w:cs="Calibri"/>
          <w:sz w:val="28"/>
        </w:rPr>
        <w:t>Use math screener and othe</w:t>
      </w:r>
      <w:r w:rsidR="00ED35EE">
        <w:rPr>
          <w:rFonts w:ascii="Calibri" w:hAnsi="Calibri" w:cs="Calibri"/>
          <w:sz w:val="28"/>
        </w:rPr>
        <w:t>r forms of formative assessment</w:t>
      </w:r>
      <w:r>
        <w:rPr>
          <w:rFonts w:ascii="Calibri" w:hAnsi="Calibri" w:cs="Calibri"/>
          <w:sz w:val="28"/>
        </w:rPr>
        <w:t xml:space="preserve"> to identify deficiencies</w:t>
      </w:r>
    </w:p>
    <w:p w:rsidR="00ED35EE" w:rsidRPr="00ED35EE" w:rsidRDefault="00ED35EE" w:rsidP="00467473">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Responsibility:</w:t>
      </w:r>
    </w:p>
    <w:p w:rsidR="00FC1307" w:rsidRDefault="00FC1307" w:rsidP="00FC1307">
      <w:pPr>
        <w:pStyle w:val="ListParagraph"/>
        <w:numPr>
          <w:ilvl w:val="0"/>
          <w:numId w:val="8"/>
        </w:numPr>
        <w:spacing w:after="0" w:line="240" w:lineRule="auto"/>
        <w:rPr>
          <w:rFonts w:cstheme="minorHAnsi"/>
          <w:sz w:val="28"/>
        </w:rPr>
      </w:pPr>
      <w:r>
        <w:rPr>
          <w:rFonts w:cstheme="minorHAnsi"/>
          <w:sz w:val="28"/>
        </w:rPr>
        <w:t>Shawn Wood</w:t>
      </w:r>
    </w:p>
    <w:p w:rsidR="00FC1307" w:rsidRDefault="00FC1307" w:rsidP="00FC1307">
      <w:pPr>
        <w:pStyle w:val="ListParagraph"/>
        <w:numPr>
          <w:ilvl w:val="0"/>
          <w:numId w:val="8"/>
        </w:numPr>
        <w:spacing w:after="0" w:line="240" w:lineRule="auto"/>
        <w:rPr>
          <w:rFonts w:cstheme="minorHAnsi"/>
          <w:sz w:val="28"/>
        </w:rPr>
      </w:pPr>
      <w:r>
        <w:rPr>
          <w:rFonts w:cstheme="minorHAnsi"/>
          <w:sz w:val="28"/>
        </w:rPr>
        <w:t>Ricky Stewart</w:t>
      </w:r>
    </w:p>
    <w:p w:rsidR="00ED35EE" w:rsidRDefault="00FC1307" w:rsidP="00FC1307">
      <w:pPr>
        <w:pStyle w:val="ListParagraph"/>
        <w:numPr>
          <w:ilvl w:val="0"/>
          <w:numId w:val="8"/>
        </w:numPr>
        <w:spacing w:after="0" w:line="240" w:lineRule="auto"/>
        <w:rPr>
          <w:rFonts w:cstheme="minorHAnsi"/>
          <w:sz w:val="28"/>
        </w:rPr>
      </w:pPr>
      <w:r>
        <w:rPr>
          <w:rFonts w:cstheme="minorHAnsi"/>
          <w:sz w:val="28"/>
        </w:rPr>
        <w:t>Grade 9 Math teachers</w:t>
      </w:r>
    </w:p>
    <w:p w:rsidR="00FC1307" w:rsidRDefault="00ED35EE" w:rsidP="00FC1307">
      <w:pPr>
        <w:pStyle w:val="ListParagraph"/>
        <w:numPr>
          <w:ilvl w:val="0"/>
          <w:numId w:val="8"/>
        </w:numPr>
        <w:spacing w:after="0" w:line="240" w:lineRule="auto"/>
        <w:rPr>
          <w:rFonts w:cstheme="minorHAnsi"/>
          <w:sz w:val="28"/>
        </w:rPr>
      </w:pPr>
      <w:r>
        <w:rPr>
          <w:rFonts w:cstheme="minorHAnsi"/>
          <w:sz w:val="28"/>
        </w:rPr>
        <w:t>Numeracy</w:t>
      </w:r>
      <w:r w:rsidR="00FC1307">
        <w:rPr>
          <w:rFonts w:cstheme="minorHAnsi"/>
          <w:sz w:val="28"/>
        </w:rPr>
        <w:t xml:space="preserve"> lead</w:t>
      </w:r>
      <w:r w:rsidR="00467473">
        <w:rPr>
          <w:rFonts w:cstheme="minorHAnsi"/>
          <w:sz w:val="28"/>
        </w:rPr>
        <w:t>s</w:t>
      </w:r>
      <w:r w:rsidR="00FC1307">
        <w:rPr>
          <w:rFonts w:cstheme="minorHAnsi"/>
          <w:sz w:val="28"/>
        </w:rPr>
        <w:t>.</w:t>
      </w:r>
    </w:p>
    <w:p w:rsidR="00FC1307" w:rsidRPr="00FC1307" w:rsidRDefault="00FC1307" w:rsidP="00FC1307">
      <w:pPr>
        <w:pStyle w:val="ListParagraph"/>
        <w:spacing w:after="0" w:line="240" w:lineRule="auto"/>
        <w:rPr>
          <w:rFonts w:cstheme="minorHAnsi"/>
          <w:sz w:val="28"/>
        </w:rPr>
      </w:pPr>
    </w:p>
    <w:p w:rsidR="00FC1307" w:rsidRDefault="00FC1307" w:rsidP="00FC1307">
      <w:pPr>
        <w:spacing w:after="0" w:line="240" w:lineRule="auto"/>
        <w:rPr>
          <w:rFonts w:cstheme="minorHAnsi"/>
          <w:b/>
          <w:i/>
          <w:sz w:val="28"/>
        </w:rPr>
      </w:pPr>
      <w:r w:rsidRPr="00FB2172">
        <w:rPr>
          <w:rFonts w:cstheme="minorHAnsi"/>
          <w:b/>
          <w:i/>
          <w:sz w:val="28"/>
        </w:rPr>
        <w:t>Resources:</w:t>
      </w:r>
    </w:p>
    <w:p w:rsidR="00FC1307" w:rsidRDefault="00ED35EE" w:rsidP="00FC1307">
      <w:pPr>
        <w:pStyle w:val="ListParagraph"/>
        <w:numPr>
          <w:ilvl w:val="0"/>
          <w:numId w:val="10"/>
        </w:numPr>
        <w:spacing w:after="0" w:line="240" w:lineRule="auto"/>
        <w:rPr>
          <w:rFonts w:ascii="Calibri" w:hAnsi="Calibri" w:cs="Calibri"/>
          <w:sz w:val="28"/>
        </w:rPr>
      </w:pPr>
      <w:r>
        <w:rPr>
          <w:rFonts w:ascii="Calibri" w:hAnsi="Calibri" w:cs="Calibri"/>
          <w:sz w:val="28"/>
        </w:rPr>
        <w:t xml:space="preserve">Gr. 9 </w:t>
      </w:r>
      <w:r w:rsidR="00FC1307">
        <w:rPr>
          <w:rFonts w:ascii="Calibri" w:hAnsi="Calibri" w:cs="Calibri"/>
          <w:sz w:val="28"/>
        </w:rPr>
        <w:t>Math screener</w:t>
      </w:r>
    </w:p>
    <w:p w:rsidR="00ED35EE" w:rsidRDefault="00ED35EE" w:rsidP="00FC1307">
      <w:pPr>
        <w:pStyle w:val="ListParagraph"/>
        <w:numPr>
          <w:ilvl w:val="0"/>
          <w:numId w:val="10"/>
        </w:numPr>
        <w:spacing w:after="0" w:line="240" w:lineRule="auto"/>
        <w:rPr>
          <w:rFonts w:ascii="Calibri" w:hAnsi="Calibri" w:cs="Calibri"/>
          <w:sz w:val="28"/>
        </w:rPr>
      </w:pPr>
      <w:r>
        <w:rPr>
          <w:rFonts w:ascii="Calibri" w:hAnsi="Calibri" w:cs="Calibri"/>
          <w:sz w:val="28"/>
        </w:rPr>
        <w:t>Gr. 8 district results</w:t>
      </w:r>
    </w:p>
    <w:p w:rsidR="00FC1307" w:rsidRPr="00FC1307" w:rsidRDefault="00FC1307" w:rsidP="00FC1307">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Timeline:</w:t>
      </w:r>
    </w:p>
    <w:p w:rsidR="00FC1307" w:rsidRDefault="00FC1307" w:rsidP="00FC1307">
      <w:pPr>
        <w:pStyle w:val="ListParagraph"/>
        <w:numPr>
          <w:ilvl w:val="0"/>
          <w:numId w:val="10"/>
        </w:numPr>
        <w:spacing w:after="0" w:line="240" w:lineRule="auto"/>
        <w:rPr>
          <w:rFonts w:ascii="Calibri" w:hAnsi="Calibri" w:cs="Calibri"/>
          <w:sz w:val="28"/>
        </w:rPr>
      </w:pPr>
      <w:r>
        <w:rPr>
          <w:rFonts w:ascii="Calibri" w:hAnsi="Calibri" w:cs="Calibri"/>
          <w:sz w:val="28"/>
        </w:rPr>
        <w:t>September 2017</w:t>
      </w:r>
    </w:p>
    <w:p w:rsidR="00FC1307" w:rsidRPr="005036BA" w:rsidRDefault="00FC1307" w:rsidP="00FC1307">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Evidence of Success:</w:t>
      </w:r>
    </w:p>
    <w:p w:rsidR="00FC1307" w:rsidRDefault="00FC1307" w:rsidP="00FC1307">
      <w:pPr>
        <w:pStyle w:val="ListParagraph"/>
        <w:numPr>
          <w:ilvl w:val="0"/>
          <w:numId w:val="10"/>
        </w:numPr>
        <w:spacing w:after="0" w:line="240" w:lineRule="auto"/>
        <w:rPr>
          <w:rFonts w:cstheme="minorHAnsi"/>
          <w:sz w:val="28"/>
        </w:rPr>
      </w:pPr>
      <w:r>
        <w:rPr>
          <w:rFonts w:cstheme="minorHAnsi"/>
          <w:sz w:val="28"/>
        </w:rPr>
        <w:t>Students will show increased performance on exit screener</w:t>
      </w:r>
      <w:r w:rsidR="00ED35EE">
        <w:rPr>
          <w:rFonts w:cstheme="minorHAnsi"/>
          <w:sz w:val="28"/>
        </w:rPr>
        <w:t xml:space="preserve"> written in June</w:t>
      </w:r>
      <w:r w:rsidR="007069F1">
        <w:rPr>
          <w:rFonts w:cstheme="minorHAnsi"/>
          <w:sz w:val="28"/>
        </w:rPr>
        <w:t>.</w:t>
      </w:r>
    </w:p>
    <w:p w:rsidR="00467473" w:rsidRDefault="00467473" w:rsidP="00467473">
      <w:pPr>
        <w:pStyle w:val="ListParagraph"/>
        <w:spacing w:after="0" w:line="240" w:lineRule="auto"/>
        <w:rPr>
          <w:rFonts w:cstheme="minorHAnsi"/>
          <w:sz w:val="28"/>
        </w:rPr>
      </w:pPr>
    </w:p>
    <w:p w:rsidR="00ED35EE" w:rsidRDefault="00ED35EE" w:rsidP="00ED35EE">
      <w:pPr>
        <w:spacing w:after="160" w:line="259" w:lineRule="auto"/>
        <w:jc w:val="center"/>
        <w:rPr>
          <w:rFonts w:cstheme="minorHAnsi"/>
          <w:sz w:val="28"/>
        </w:rPr>
      </w:pPr>
      <w:r>
        <w:rPr>
          <w:rFonts w:cstheme="minorHAnsi"/>
          <w:sz w:val="28"/>
        </w:rPr>
        <w:t>~~~~~~~~~~~~~~~~~~~~~~~~~~~~~~~~~~~~~~~~~~~~~~~~~~~~~~~~~~~~~~~~~~~</w:t>
      </w:r>
    </w:p>
    <w:p w:rsidR="00ED35EE" w:rsidRPr="00FC1307" w:rsidRDefault="00ED35EE" w:rsidP="00ED35EE">
      <w:pPr>
        <w:spacing w:after="0" w:line="240" w:lineRule="auto"/>
        <w:rPr>
          <w:rFonts w:cstheme="minorHAnsi"/>
          <w:b/>
          <w:i/>
          <w:sz w:val="28"/>
        </w:rPr>
      </w:pPr>
      <w:r w:rsidRPr="00FB2172">
        <w:rPr>
          <w:rFonts w:cstheme="minorHAnsi"/>
          <w:b/>
          <w:i/>
          <w:sz w:val="28"/>
        </w:rPr>
        <w:t>Smart Goal:</w:t>
      </w:r>
    </w:p>
    <w:p w:rsidR="00ED35EE" w:rsidRDefault="00ED35EE" w:rsidP="00ED35EE">
      <w:pPr>
        <w:pStyle w:val="ListParagraph"/>
        <w:numPr>
          <w:ilvl w:val="0"/>
          <w:numId w:val="8"/>
        </w:numPr>
        <w:spacing w:after="0" w:line="240" w:lineRule="auto"/>
        <w:rPr>
          <w:rFonts w:ascii="Calibri" w:hAnsi="Calibri" w:cs="Calibri"/>
          <w:sz w:val="28"/>
        </w:rPr>
      </w:pPr>
      <w:r>
        <w:rPr>
          <w:rFonts w:ascii="Calibri" w:hAnsi="Calibri" w:cs="Calibri"/>
          <w:sz w:val="28"/>
        </w:rPr>
        <w:t xml:space="preserve">By October 1, </w:t>
      </w:r>
      <w:r w:rsidR="00467473">
        <w:rPr>
          <w:rFonts w:ascii="Calibri" w:hAnsi="Calibri" w:cs="Calibri"/>
          <w:sz w:val="28"/>
        </w:rPr>
        <w:t xml:space="preserve">interventions will be implemented </w:t>
      </w:r>
      <w:r>
        <w:rPr>
          <w:rFonts w:ascii="Calibri" w:hAnsi="Calibri" w:cs="Calibri"/>
          <w:sz w:val="28"/>
        </w:rPr>
        <w:t>where necessary</w:t>
      </w:r>
      <w:r w:rsidR="00467473">
        <w:rPr>
          <w:rFonts w:ascii="Calibri" w:hAnsi="Calibri" w:cs="Calibri"/>
          <w:sz w:val="28"/>
        </w:rPr>
        <w:t xml:space="preserve"> based on grade 9 screener results</w:t>
      </w:r>
      <w:r>
        <w:rPr>
          <w:rFonts w:ascii="Calibri" w:hAnsi="Calibri" w:cs="Calibri"/>
          <w:sz w:val="28"/>
        </w:rPr>
        <w:t>.</w:t>
      </w:r>
    </w:p>
    <w:p w:rsidR="00ED35EE" w:rsidRPr="00FC1307" w:rsidRDefault="00ED35EE" w:rsidP="00ED35EE">
      <w:pPr>
        <w:pStyle w:val="ListParagraph"/>
        <w:spacing w:after="0" w:line="240" w:lineRule="auto"/>
        <w:rPr>
          <w:rFonts w:ascii="Calibri" w:hAnsi="Calibri" w:cs="Calibri"/>
          <w:sz w:val="28"/>
        </w:rPr>
      </w:pPr>
    </w:p>
    <w:p w:rsidR="00ED35EE" w:rsidRDefault="00ED35EE" w:rsidP="00ED35EE">
      <w:pPr>
        <w:spacing w:after="0" w:line="240" w:lineRule="auto"/>
        <w:rPr>
          <w:rFonts w:cstheme="minorHAnsi"/>
          <w:b/>
          <w:i/>
          <w:sz w:val="28"/>
        </w:rPr>
      </w:pPr>
      <w:r w:rsidRPr="00FB2172">
        <w:rPr>
          <w:rFonts w:cstheme="minorHAnsi"/>
          <w:b/>
          <w:i/>
          <w:sz w:val="28"/>
        </w:rPr>
        <w:t>Strategies and Actions:</w:t>
      </w:r>
    </w:p>
    <w:p w:rsidR="00ED35EE" w:rsidRDefault="00ED35EE" w:rsidP="00ED35EE">
      <w:pPr>
        <w:pStyle w:val="ListParagraph"/>
        <w:numPr>
          <w:ilvl w:val="0"/>
          <w:numId w:val="8"/>
        </w:numPr>
        <w:spacing w:after="0" w:line="240" w:lineRule="auto"/>
        <w:rPr>
          <w:rFonts w:ascii="Calibri" w:hAnsi="Calibri" w:cs="Calibri"/>
          <w:sz w:val="28"/>
        </w:rPr>
      </w:pPr>
      <w:r>
        <w:rPr>
          <w:rFonts w:ascii="Calibri" w:hAnsi="Calibri" w:cs="Calibri"/>
          <w:sz w:val="28"/>
        </w:rPr>
        <w:t xml:space="preserve">Provide interventions for those students not functioning at appropriate </w:t>
      </w:r>
      <w:r w:rsidR="00467473">
        <w:rPr>
          <w:rFonts w:ascii="Calibri" w:hAnsi="Calibri" w:cs="Calibri"/>
          <w:sz w:val="28"/>
        </w:rPr>
        <w:t>levels</w:t>
      </w:r>
    </w:p>
    <w:p w:rsidR="00ED35EE" w:rsidRPr="00FC1307" w:rsidRDefault="00ED35EE" w:rsidP="00ED35EE">
      <w:pPr>
        <w:pStyle w:val="ListParagraph"/>
        <w:spacing w:after="0" w:line="240" w:lineRule="auto"/>
        <w:rPr>
          <w:rFonts w:ascii="Calibri" w:hAnsi="Calibri" w:cs="Calibri"/>
          <w:sz w:val="28"/>
        </w:rPr>
      </w:pPr>
    </w:p>
    <w:p w:rsidR="00065932" w:rsidRDefault="00065932" w:rsidP="00ED35EE">
      <w:pPr>
        <w:spacing w:after="0" w:line="240" w:lineRule="auto"/>
        <w:rPr>
          <w:rFonts w:cstheme="minorHAnsi"/>
          <w:b/>
          <w:i/>
          <w:sz w:val="28"/>
        </w:rPr>
      </w:pPr>
    </w:p>
    <w:p w:rsidR="00065932" w:rsidRDefault="00065932" w:rsidP="00ED35EE">
      <w:pPr>
        <w:spacing w:after="0" w:line="240" w:lineRule="auto"/>
        <w:rPr>
          <w:rFonts w:cstheme="minorHAnsi"/>
          <w:b/>
          <w:i/>
          <w:sz w:val="28"/>
        </w:rPr>
      </w:pPr>
    </w:p>
    <w:p w:rsidR="00ED35EE" w:rsidRDefault="00ED35EE" w:rsidP="00ED35EE">
      <w:pPr>
        <w:spacing w:after="0" w:line="240" w:lineRule="auto"/>
        <w:rPr>
          <w:rFonts w:cstheme="minorHAnsi"/>
          <w:b/>
          <w:i/>
          <w:sz w:val="28"/>
        </w:rPr>
      </w:pPr>
      <w:r w:rsidRPr="00FB2172">
        <w:rPr>
          <w:rFonts w:cstheme="minorHAnsi"/>
          <w:b/>
          <w:i/>
          <w:sz w:val="28"/>
        </w:rPr>
        <w:lastRenderedPageBreak/>
        <w:t>Responsibility:</w:t>
      </w:r>
    </w:p>
    <w:p w:rsidR="00ED35EE" w:rsidRDefault="00467473" w:rsidP="00ED35EE">
      <w:pPr>
        <w:pStyle w:val="ListParagraph"/>
        <w:numPr>
          <w:ilvl w:val="0"/>
          <w:numId w:val="8"/>
        </w:numPr>
        <w:spacing w:after="0" w:line="240" w:lineRule="auto"/>
        <w:rPr>
          <w:rFonts w:cstheme="minorHAnsi"/>
          <w:sz w:val="28"/>
        </w:rPr>
      </w:pPr>
      <w:r>
        <w:rPr>
          <w:rFonts w:cstheme="minorHAnsi"/>
          <w:sz w:val="28"/>
        </w:rPr>
        <w:t>Ricky Stewart</w:t>
      </w:r>
    </w:p>
    <w:p w:rsidR="00ED35EE" w:rsidRDefault="00467473" w:rsidP="00ED35EE">
      <w:pPr>
        <w:pStyle w:val="ListParagraph"/>
        <w:numPr>
          <w:ilvl w:val="0"/>
          <w:numId w:val="8"/>
        </w:numPr>
        <w:spacing w:after="0" w:line="240" w:lineRule="auto"/>
        <w:rPr>
          <w:rFonts w:cstheme="minorHAnsi"/>
          <w:sz w:val="28"/>
        </w:rPr>
      </w:pPr>
      <w:r>
        <w:rPr>
          <w:rFonts w:cstheme="minorHAnsi"/>
          <w:sz w:val="28"/>
        </w:rPr>
        <w:t>Resource teacher</w:t>
      </w:r>
    </w:p>
    <w:p w:rsidR="00ED35EE" w:rsidRDefault="00ED35EE" w:rsidP="00ED35EE">
      <w:pPr>
        <w:pStyle w:val="ListParagraph"/>
        <w:numPr>
          <w:ilvl w:val="0"/>
          <w:numId w:val="8"/>
        </w:numPr>
        <w:spacing w:after="0" w:line="240" w:lineRule="auto"/>
        <w:rPr>
          <w:rFonts w:cstheme="minorHAnsi"/>
          <w:sz w:val="28"/>
        </w:rPr>
      </w:pPr>
      <w:r>
        <w:rPr>
          <w:rFonts w:cstheme="minorHAnsi"/>
          <w:sz w:val="28"/>
        </w:rPr>
        <w:t>Grade 9 Math teachers</w:t>
      </w:r>
    </w:p>
    <w:p w:rsidR="00ED35EE" w:rsidRDefault="00467473" w:rsidP="00ED35EE">
      <w:pPr>
        <w:pStyle w:val="ListParagraph"/>
        <w:numPr>
          <w:ilvl w:val="0"/>
          <w:numId w:val="8"/>
        </w:numPr>
        <w:spacing w:after="0" w:line="240" w:lineRule="auto"/>
        <w:rPr>
          <w:rFonts w:cstheme="minorHAnsi"/>
          <w:sz w:val="28"/>
        </w:rPr>
      </w:pPr>
      <w:r>
        <w:rPr>
          <w:rFonts w:cstheme="minorHAnsi"/>
          <w:sz w:val="28"/>
        </w:rPr>
        <w:t>Numeracy leads</w:t>
      </w:r>
    </w:p>
    <w:p w:rsidR="00ED35EE" w:rsidRPr="00FC1307" w:rsidRDefault="00ED35EE" w:rsidP="00ED35EE">
      <w:pPr>
        <w:pStyle w:val="ListParagraph"/>
        <w:spacing w:after="0" w:line="240" w:lineRule="auto"/>
        <w:rPr>
          <w:rFonts w:cstheme="minorHAnsi"/>
          <w:sz w:val="28"/>
        </w:rPr>
      </w:pPr>
    </w:p>
    <w:p w:rsidR="00ED35EE" w:rsidRDefault="00ED35EE" w:rsidP="00ED35EE">
      <w:pPr>
        <w:spacing w:after="0" w:line="240" w:lineRule="auto"/>
        <w:rPr>
          <w:rFonts w:cstheme="minorHAnsi"/>
          <w:b/>
          <w:i/>
          <w:sz w:val="28"/>
        </w:rPr>
      </w:pPr>
      <w:r w:rsidRPr="00FB2172">
        <w:rPr>
          <w:rFonts w:cstheme="minorHAnsi"/>
          <w:b/>
          <w:i/>
          <w:sz w:val="28"/>
        </w:rPr>
        <w:t>Resources:</w:t>
      </w:r>
    </w:p>
    <w:p w:rsidR="00ED35EE" w:rsidRDefault="00454B71" w:rsidP="00ED35EE">
      <w:pPr>
        <w:pStyle w:val="ListParagraph"/>
        <w:numPr>
          <w:ilvl w:val="0"/>
          <w:numId w:val="10"/>
        </w:numPr>
        <w:spacing w:after="0" w:line="240" w:lineRule="auto"/>
        <w:rPr>
          <w:rFonts w:ascii="Calibri" w:hAnsi="Calibri" w:cs="Calibri"/>
          <w:sz w:val="28"/>
        </w:rPr>
      </w:pPr>
      <w:r>
        <w:rPr>
          <w:rFonts w:ascii="Calibri" w:hAnsi="Calibri" w:cs="Calibri"/>
          <w:sz w:val="28"/>
        </w:rPr>
        <w:t>F</w:t>
      </w:r>
      <w:r w:rsidR="00467473">
        <w:rPr>
          <w:rFonts w:ascii="Calibri" w:hAnsi="Calibri" w:cs="Calibri"/>
          <w:sz w:val="28"/>
        </w:rPr>
        <w:t>i</w:t>
      </w:r>
      <w:r>
        <w:rPr>
          <w:rFonts w:ascii="Calibri" w:hAnsi="Calibri" w:cs="Calibri"/>
          <w:sz w:val="28"/>
        </w:rPr>
        <w:t>r</w:t>
      </w:r>
      <w:r w:rsidR="00467473">
        <w:rPr>
          <w:rFonts w:ascii="Calibri" w:hAnsi="Calibri" w:cs="Calibri"/>
          <w:sz w:val="28"/>
        </w:rPr>
        <w:t>st Nation Lead</w:t>
      </w:r>
    </w:p>
    <w:p w:rsidR="00467473" w:rsidRDefault="00467473" w:rsidP="00ED35EE">
      <w:pPr>
        <w:pStyle w:val="ListParagraph"/>
        <w:numPr>
          <w:ilvl w:val="0"/>
          <w:numId w:val="10"/>
        </w:numPr>
        <w:spacing w:after="0" w:line="240" w:lineRule="auto"/>
        <w:rPr>
          <w:rFonts w:ascii="Calibri" w:hAnsi="Calibri" w:cs="Calibri"/>
          <w:sz w:val="28"/>
        </w:rPr>
      </w:pPr>
      <w:r>
        <w:rPr>
          <w:rFonts w:ascii="Calibri" w:hAnsi="Calibri" w:cs="Calibri"/>
          <w:sz w:val="28"/>
        </w:rPr>
        <w:t>Learning Strategies class</w:t>
      </w:r>
    </w:p>
    <w:p w:rsidR="00467473" w:rsidRDefault="00454B71" w:rsidP="00ED35EE">
      <w:pPr>
        <w:pStyle w:val="ListParagraph"/>
        <w:numPr>
          <w:ilvl w:val="0"/>
          <w:numId w:val="10"/>
        </w:numPr>
        <w:spacing w:after="0" w:line="240" w:lineRule="auto"/>
        <w:rPr>
          <w:rFonts w:ascii="Calibri" w:hAnsi="Calibri" w:cs="Calibri"/>
          <w:sz w:val="28"/>
        </w:rPr>
      </w:pPr>
      <w:r>
        <w:rPr>
          <w:rFonts w:ascii="Calibri" w:hAnsi="Calibri" w:cs="Calibri"/>
          <w:sz w:val="28"/>
        </w:rPr>
        <w:t>Math Help C</w:t>
      </w:r>
      <w:r w:rsidR="00467473">
        <w:rPr>
          <w:rFonts w:ascii="Calibri" w:hAnsi="Calibri" w:cs="Calibri"/>
          <w:sz w:val="28"/>
        </w:rPr>
        <w:t>entre</w:t>
      </w:r>
    </w:p>
    <w:p w:rsidR="00ED35EE" w:rsidRPr="00FC1307" w:rsidRDefault="00ED35EE" w:rsidP="00ED35EE">
      <w:pPr>
        <w:pStyle w:val="ListParagraph"/>
        <w:spacing w:after="0" w:line="240" w:lineRule="auto"/>
        <w:rPr>
          <w:rFonts w:ascii="Calibri" w:hAnsi="Calibri" w:cs="Calibri"/>
          <w:sz w:val="28"/>
        </w:rPr>
      </w:pPr>
    </w:p>
    <w:p w:rsidR="00ED35EE" w:rsidRDefault="00ED35EE" w:rsidP="00ED35EE">
      <w:pPr>
        <w:spacing w:after="0" w:line="240" w:lineRule="auto"/>
        <w:rPr>
          <w:rFonts w:cstheme="minorHAnsi"/>
          <w:b/>
          <w:i/>
          <w:sz w:val="28"/>
        </w:rPr>
      </w:pPr>
      <w:r w:rsidRPr="00FB2172">
        <w:rPr>
          <w:rFonts w:cstheme="minorHAnsi"/>
          <w:b/>
          <w:i/>
          <w:sz w:val="28"/>
        </w:rPr>
        <w:t>Timeline:</w:t>
      </w:r>
    </w:p>
    <w:p w:rsidR="00ED35EE" w:rsidRDefault="00467473" w:rsidP="00ED35EE">
      <w:pPr>
        <w:pStyle w:val="ListParagraph"/>
        <w:numPr>
          <w:ilvl w:val="0"/>
          <w:numId w:val="10"/>
        </w:numPr>
        <w:spacing w:after="0" w:line="240" w:lineRule="auto"/>
        <w:rPr>
          <w:rFonts w:ascii="Calibri" w:hAnsi="Calibri" w:cs="Calibri"/>
          <w:sz w:val="28"/>
        </w:rPr>
      </w:pPr>
      <w:r>
        <w:rPr>
          <w:rFonts w:ascii="Calibri" w:hAnsi="Calibri" w:cs="Calibri"/>
          <w:sz w:val="28"/>
        </w:rPr>
        <w:t>October 2017 – June 2018</w:t>
      </w:r>
    </w:p>
    <w:p w:rsidR="00ED35EE" w:rsidRPr="005036BA" w:rsidRDefault="00ED35EE" w:rsidP="00ED35EE">
      <w:pPr>
        <w:pStyle w:val="ListParagraph"/>
        <w:spacing w:after="0" w:line="240" w:lineRule="auto"/>
        <w:rPr>
          <w:rFonts w:ascii="Calibri" w:hAnsi="Calibri" w:cs="Calibri"/>
          <w:sz w:val="28"/>
        </w:rPr>
      </w:pPr>
    </w:p>
    <w:p w:rsidR="00ED35EE" w:rsidRDefault="00ED35EE" w:rsidP="00ED35EE">
      <w:pPr>
        <w:spacing w:after="0" w:line="240" w:lineRule="auto"/>
        <w:rPr>
          <w:rFonts w:cstheme="minorHAnsi"/>
          <w:b/>
          <w:i/>
          <w:sz w:val="28"/>
        </w:rPr>
      </w:pPr>
      <w:r w:rsidRPr="00FB2172">
        <w:rPr>
          <w:rFonts w:cstheme="minorHAnsi"/>
          <w:b/>
          <w:i/>
          <w:sz w:val="28"/>
        </w:rPr>
        <w:t>Evidence of Success:</w:t>
      </w:r>
    </w:p>
    <w:p w:rsidR="00ED35EE" w:rsidRDefault="00ED35EE" w:rsidP="00467473">
      <w:pPr>
        <w:pStyle w:val="ListParagraph"/>
        <w:numPr>
          <w:ilvl w:val="0"/>
          <w:numId w:val="10"/>
        </w:numPr>
        <w:spacing w:after="0" w:line="240" w:lineRule="auto"/>
        <w:rPr>
          <w:rFonts w:cstheme="minorHAnsi"/>
          <w:sz w:val="28"/>
        </w:rPr>
      </w:pPr>
      <w:r>
        <w:rPr>
          <w:rFonts w:cstheme="minorHAnsi"/>
          <w:sz w:val="28"/>
        </w:rPr>
        <w:t xml:space="preserve">Students </w:t>
      </w:r>
      <w:r w:rsidR="00467473">
        <w:rPr>
          <w:rFonts w:cstheme="minorHAnsi"/>
          <w:sz w:val="28"/>
        </w:rPr>
        <w:t>will experience improved testing results</w:t>
      </w:r>
    </w:p>
    <w:p w:rsidR="00467473" w:rsidRDefault="00467473" w:rsidP="00467473">
      <w:pPr>
        <w:pStyle w:val="ListParagraph"/>
        <w:spacing w:after="0" w:line="240" w:lineRule="auto"/>
        <w:rPr>
          <w:rFonts w:cstheme="minorHAnsi"/>
          <w:sz w:val="28"/>
        </w:rPr>
      </w:pPr>
    </w:p>
    <w:p w:rsidR="00467473" w:rsidRPr="00ED35EE" w:rsidRDefault="00467473" w:rsidP="00467473">
      <w:pPr>
        <w:pStyle w:val="ListParagraph"/>
        <w:spacing w:after="0" w:line="240" w:lineRule="auto"/>
        <w:rPr>
          <w:rFonts w:cstheme="minorHAnsi"/>
          <w:sz w:val="28"/>
        </w:rPr>
      </w:pPr>
    </w:p>
    <w:p w:rsidR="00C53F34" w:rsidRDefault="00C53F34" w:rsidP="00C53F34">
      <w:pPr>
        <w:spacing w:after="0" w:line="240" w:lineRule="auto"/>
        <w:rPr>
          <w:rFonts w:cstheme="minorHAnsi"/>
          <w:sz w:val="28"/>
        </w:rPr>
      </w:pPr>
      <w:r w:rsidRPr="00FB2172">
        <w:rPr>
          <w:rFonts w:cstheme="minorHAnsi"/>
          <w:b/>
          <w:i/>
          <w:sz w:val="28"/>
          <w:u w:val="single"/>
        </w:rPr>
        <w:t>School Area of Focus</w:t>
      </w:r>
      <w:r>
        <w:rPr>
          <w:rFonts w:cstheme="minorHAnsi"/>
          <w:sz w:val="28"/>
        </w:rPr>
        <w:t>:   Cultivate school-wide community where all learners develop the knowledge, skills and behaviors to continually adapt to, and thrive in, their environment.</w:t>
      </w:r>
    </w:p>
    <w:p w:rsidR="00C53F34" w:rsidRPr="00162B20" w:rsidRDefault="00C53F34" w:rsidP="00C53F34">
      <w:pPr>
        <w:spacing w:after="0" w:line="240" w:lineRule="auto"/>
        <w:rPr>
          <w:rFonts w:cstheme="minorHAnsi"/>
          <w:sz w:val="28"/>
        </w:rPr>
      </w:pPr>
    </w:p>
    <w:p w:rsidR="00FC1307" w:rsidRDefault="00C53F34" w:rsidP="00FC1307">
      <w:pPr>
        <w:spacing w:after="0" w:line="240" w:lineRule="auto"/>
        <w:rPr>
          <w:rFonts w:cstheme="minorHAnsi"/>
          <w:sz w:val="28"/>
        </w:rPr>
      </w:pPr>
      <w:r w:rsidRPr="00FB2172">
        <w:rPr>
          <w:rFonts w:cstheme="minorHAnsi"/>
          <w:b/>
          <w:i/>
          <w:sz w:val="28"/>
          <w:u w:val="single"/>
        </w:rPr>
        <w:t>Justification</w:t>
      </w:r>
      <w:r w:rsidRPr="00162B20">
        <w:rPr>
          <w:rFonts w:cstheme="minorHAnsi"/>
          <w:b/>
          <w:i/>
          <w:sz w:val="28"/>
        </w:rPr>
        <w:t>:</w:t>
      </w:r>
      <w:r w:rsidRPr="00162B20">
        <w:rPr>
          <w:rFonts w:cstheme="minorHAnsi"/>
          <w:sz w:val="28"/>
        </w:rPr>
        <w:t xml:space="preserve">  </w:t>
      </w:r>
      <w:r>
        <w:rPr>
          <w:rFonts w:cstheme="minorHAnsi"/>
          <w:sz w:val="28"/>
        </w:rPr>
        <w:t>New Brunswick Wellness Survey results continue to show low results for students in ASD-N in the areas of engagement and self-regulation.</w:t>
      </w:r>
    </w:p>
    <w:p w:rsidR="005036BA" w:rsidRPr="00BE74C3" w:rsidRDefault="005036BA" w:rsidP="00BE74C3">
      <w:pPr>
        <w:spacing w:after="0" w:line="240" w:lineRule="auto"/>
        <w:rPr>
          <w:rFonts w:ascii="Calibri" w:hAnsi="Calibri" w:cs="Calibri"/>
          <w:sz w:val="28"/>
        </w:rPr>
      </w:pPr>
    </w:p>
    <w:p w:rsidR="00FC1307" w:rsidRPr="00FC1307" w:rsidRDefault="00FC1307" w:rsidP="00FC1307">
      <w:pPr>
        <w:spacing w:after="0" w:line="240" w:lineRule="auto"/>
        <w:rPr>
          <w:rFonts w:cstheme="minorHAnsi"/>
          <w:b/>
          <w:i/>
          <w:sz w:val="28"/>
        </w:rPr>
      </w:pPr>
      <w:r w:rsidRPr="00FB2172">
        <w:rPr>
          <w:rFonts w:cstheme="minorHAnsi"/>
          <w:b/>
          <w:i/>
          <w:sz w:val="28"/>
        </w:rPr>
        <w:t>Smart Goal:</w:t>
      </w:r>
    </w:p>
    <w:p w:rsidR="00C53F34" w:rsidRDefault="00C53F34" w:rsidP="00B30F9F">
      <w:pPr>
        <w:pStyle w:val="ListParagraph"/>
        <w:numPr>
          <w:ilvl w:val="0"/>
          <w:numId w:val="12"/>
        </w:numPr>
        <w:spacing w:after="0" w:line="240" w:lineRule="auto"/>
        <w:rPr>
          <w:rFonts w:ascii="Calibri" w:hAnsi="Calibri" w:cs="Calibri"/>
          <w:sz w:val="28"/>
        </w:rPr>
      </w:pPr>
      <w:r>
        <w:rPr>
          <w:rFonts w:ascii="Calibri" w:hAnsi="Calibri" w:cs="Calibri"/>
          <w:sz w:val="28"/>
        </w:rPr>
        <w:t>By June 2018, MVHS will increase awareness and respect for First Nations culture in our school.</w:t>
      </w:r>
    </w:p>
    <w:p w:rsidR="00454B71" w:rsidRPr="00B30F9F" w:rsidRDefault="00454B71" w:rsidP="00454B71">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Strategies and Actions:</w:t>
      </w:r>
    </w:p>
    <w:p w:rsidR="00FC1307" w:rsidRDefault="00C53F34" w:rsidP="00C53F34">
      <w:pPr>
        <w:pStyle w:val="ListParagraph"/>
        <w:numPr>
          <w:ilvl w:val="0"/>
          <w:numId w:val="12"/>
        </w:numPr>
        <w:spacing w:after="0" w:line="240" w:lineRule="auto"/>
        <w:rPr>
          <w:rFonts w:ascii="Calibri" w:hAnsi="Calibri" w:cs="Calibri"/>
          <w:sz w:val="28"/>
        </w:rPr>
      </w:pPr>
      <w:r>
        <w:rPr>
          <w:rFonts w:ascii="Calibri" w:hAnsi="Calibri" w:cs="Calibri"/>
          <w:sz w:val="28"/>
        </w:rPr>
        <w:t>NEAT</w:t>
      </w:r>
    </w:p>
    <w:p w:rsidR="00C53F34" w:rsidRDefault="00C53F34" w:rsidP="00C53F34">
      <w:pPr>
        <w:pStyle w:val="ListParagraph"/>
        <w:numPr>
          <w:ilvl w:val="0"/>
          <w:numId w:val="12"/>
        </w:numPr>
        <w:spacing w:after="0" w:line="240" w:lineRule="auto"/>
        <w:rPr>
          <w:rFonts w:ascii="Calibri" w:hAnsi="Calibri" w:cs="Calibri"/>
          <w:sz w:val="28"/>
        </w:rPr>
      </w:pPr>
      <w:r>
        <w:rPr>
          <w:rFonts w:ascii="Calibri" w:hAnsi="Calibri" w:cs="Calibri"/>
          <w:sz w:val="28"/>
        </w:rPr>
        <w:t>Pow Wows</w:t>
      </w:r>
    </w:p>
    <w:p w:rsidR="00C53F34" w:rsidRDefault="00C53F34" w:rsidP="00C53F34">
      <w:pPr>
        <w:pStyle w:val="ListParagraph"/>
        <w:numPr>
          <w:ilvl w:val="0"/>
          <w:numId w:val="12"/>
        </w:numPr>
        <w:spacing w:after="0" w:line="240" w:lineRule="auto"/>
        <w:rPr>
          <w:rFonts w:ascii="Calibri" w:hAnsi="Calibri" w:cs="Calibri"/>
          <w:sz w:val="28"/>
        </w:rPr>
      </w:pPr>
      <w:r>
        <w:rPr>
          <w:rFonts w:ascii="Calibri" w:hAnsi="Calibri" w:cs="Calibri"/>
          <w:sz w:val="28"/>
        </w:rPr>
        <w:t>Heritage displays</w:t>
      </w:r>
    </w:p>
    <w:p w:rsidR="00C53F34" w:rsidRDefault="00C53F34" w:rsidP="00C53F34">
      <w:pPr>
        <w:pStyle w:val="ListParagraph"/>
        <w:numPr>
          <w:ilvl w:val="0"/>
          <w:numId w:val="12"/>
        </w:numPr>
        <w:spacing w:after="0" w:line="240" w:lineRule="auto"/>
        <w:rPr>
          <w:rFonts w:ascii="Calibri" w:hAnsi="Calibri" w:cs="Calibri"/>
          <w:sz w:val="28"/>
        </w:rPr>
      </w:pPr>
      <w:r>
        <w:rPr>
          <w:rFonts w:ascii="Calibri" w:hAnsi="Calibri" w:cs="Calibri"/>
          <w:sz w:val="28"/>
        </w:rPr>
        <w:t>Guest speakers</w:t>
      </w:r>
    </w:p>
    <w:p w:rsidR="00C53F34" w:rsidRDefault="00C53F34" w:rsidP="00C53F34">
      <w:pPr>
        <w:pStyle w:val="ListParagraph"/>
        <w:numPr>
          <w:ilvl w:val="0"/>
          <w:numId w:val="12"/>
        </w:numPr>
        <w:spacing w:after="0" w:line="240" w:lineRule="auto"/>
        <w:rPr>
          <w:rFonts w:ascii="Calibri" w:hAnsi="Calibri" w:cs="Calibri"/>
          <w:sz w:val="28"/>
        </w:rPr>
      </w:pPr>
      <w:r>
        <w:rPr>
          <w:rFonts w:ascii="Calibri" w:hAnsi="Calibri" w:cs="Calibri"/>
          <w:sz w:val="28"/>
        </w:rPr>
        <w:t>Cultural room</w:t>
      </w:r>
    </w:p>
    <w:p w:rsidR="00C53F34" w:rsidRPr="00C53F34" w:rsidRDefault="00C53F34" w:rsidP="00C53F34">
      <w:pPr>
        <w:pStyle w:val="ListParagraph"/>
        <w:spacing w:after="0" w:line="240" w:lineRule="auto"/>
        <w:rPr>
          <w:rFonts w:ascii="Calibri" w:hAnsi="Calibri" w:cs="Calibri"/>
          <w:sz w:val="28"/>
        </w:rPr>
      </w:pPr>
    </w:p>
    <w:p w:rsidR="00065932" w:rsidRDefault="00065932" w:rsidP="00FC1307">
      <w:pPr>
        <w:spacing w:after="0" w:line="240" w:lineRule="auto"/>
        <w:rPr>
          <w:rFonts w:cstheme="minorHAnsi"/>
          <w:b/>
          <w:i/>
          <w:sz w:val="28"/>
        </w:rPr>
      </w:pPr>
    </w:p>
    <w:p w:rsidR="00FC1307" w:rsidRDefault="00FC1307" w:rsidP="00FC1307">
      <w:pPr>
        <w:spacing w:after="0" w:line="240" w:lineRule="auto"/>
        <w:rPr>
          <w:rFonts w:cstheme="minorHAnsi"/>
          <w:b/>
          <w:i/>
          <w:sz w:val="28"/>
        </w:rPr>
      </w:pPr>
      <w:r w:rsidRPr="00FB2172">
        <w:rPr>
          <w:rFonts w:cstheme="minorHAnsi"/>
          <w:b/>
          <w:i/>
          <w:sz w:val="28"/>
        </w:rPr>
        <w:lastRenderedPageBreak/>
        <w:t>Responsibility:</w:t>
      </w:r>
    </w:p>
    <w:p w:rsidR="00FC1307" w:rsidRDefault="00C53F34" w:rsidP="00C53F34">
      <w:pPr>
        <w:pStyle w:val="ListParagraph"/>
        <w:numPr>
          <w:ilvl w:val="0"/>
          <w:numId w:val="13"/>
        </w:numPr>
        <w:spacing w:after="0" w:line="240" w:lineRule="auto"/>
        <w:rPr>
          <w:rFonts w:cstheme="minorHAnsi"/>
          <w:sz w:val="28"/>
        </w:rPr>
      </w:pPr>
      <w:r>
        <w:rPr>
          <w:rFonts w:cstheme="minorHAnsi"/>
          <w:sz w:val="28"/>
        </w:rPr>
        <w:t>Scott Jamieson</w:t>
      </w:r>
    </w:p>
    <w:p w:rsidR="00C53F34" w:rsidRDefault="00C53F34" w:rsidP="00C53F34">
      <w:pPr>
        <w:pStyle w:val="ListParagraph"/>
        <w:numPr>
          <w:ilvl w:val="0"/>
          <w:numId w:val="13"/>
        </w:numPr>
        <w:spacing w:after="0" w:line="240" w:lineRule="auto"/>
        <w:rPr>
          <w:rFonts w:cstheme="minorHAnsi"/>
          <w:sz w:val="28"/>
        </w:rPr>
      </w:pPr>
      <w:r>
        <w:rPr>
          <w:rFonts w:cstheme="minorHAnsi"/>
          <w:sz w:val="28"/>
        </w:rPr>
        <w:t>Ashley Julien</w:t>
      </w:r>
    </w:p>
    <w:p w:rsidR="00C53F34" w:rsidRPr="00C53F34" w:rsidRDefault="00C53F34" w:rsidP="00C53F34">
      <w:pPr>
        <w:pStyle w:val="ListParagraph"/>
        <w:spacing w:after="0" w:line="240" w:lineRule="auto"/>
        <w:rPr>
          <w:rFonts w:cstheme="minorHAnsi"/>
          <w:sz w:val="28"/>
        </w:rPr>
      </w:pPr>
    </w:p>
    <w:p w:rsidR="00454B71" w:rsidRDefault="00454B71" w:rsidP="00FC1307">
      <w:pPr>
        <w:spacing w:after="0" w:line="240" w:lineRule="auto"/>
        <w:rPr>
          <w:rFonts w:cstheme="minorHAnsi"/>
          <w:b/>
          <w:i/>
          <w:sz w:val="28"/>
        </w:rPr>
      </w:pPr>
    </w:p>
    <w:p w:rsidR="00FC1307" w:rsidRDefault="00FC1307" w:rsidP="00FC1307">
      <w:pPr>
        <w:spacing w:after="0" w:line="240" w:lineRule="auto"/>
        <w:rPr>
          <w:rFonts w:cstheme="minorHAnsi"/>
          <w:b/>
          <w:i/>
          <w:sz w:val="28"/>
        </w:rPr>
      </w:pPr>
      <w:r w:rsidRPr="00FB2172">
        <w:rPr>
          <w:rFonts w:cstheme="minorHAnsi"/>
          <w:b/>
          <w:i/>
          <w:sz w:val="28"/>
        </w:rPr>
        <w:t>Resources:</w:t>
      </w:r>
    </w:p>
    <w:p w:rsidR="00FC1307" w:rsidRDefault="00C53F34" w:rsidP="00C53F34">
      <w:pPr>
        <w:pStyle w:val="ListParagraph"/>
        <w:numPr>
          <w:ilvl w:val="0"/>
          <w:numId w:val="15"/>
        </w:numPr>
        <w:spacing w:after="0" w:line="240" w:lineRule="auto"/>
        <w:rPr>
          <w:rFonts w:ascii="Calibri" w:hAnsi="Calibri" w:cs="Calibri"/>
          <w:sz w:val="28"/>
        </w:rPr>
      </w:pPr>
      <w:r>
        <w:rPr>
          <w:rFonts w:ascii="Calibri" w:hAnsi="Calibri" w:cs="Calibri"/>
          <w:sz w:val="28"/>
        </w:rPr>
        <w:t>NEAT</w:t>
      </w:r>
    </w:p>
    <w:p w:rsidR="00C53F34" w:rsidRDefault="00C53F34" w:rsidP="00C53F34">
      <w:pPr>
        <w:pStyle w:val="ListParagraph"/>
        <w:numPr>
          <w:ilvl w:val="0"/>
          <w:numId w:val="15"/>
        </w:numPr>
        <w:spacing w:after="0" w:line="240" w:lineRule="auto"/>
        <w:rPr>
          <w:rFonts w:ascii="Calibri" w:hAnsi="Calibri" w:cs="Calibri"/>
          <w:sz w:val="28"/>
        </w:rPr>
      </w:pPr>
      <w:r>
        <w:rPr>
          <w:rFonts w:ascii="Calibri" w:hAnsi="Calibri" w:cs="Calibri"/>
          <w:sz w:val="28"/>
        </w:rPr>
        <w:t>Feeder First Nations communities</w:t>
      </w:r>
    </w:p>
    <w:p w:rsidR="00C53F34" w:rsidRPr="00C53F34" w:rsidRDefault="00C53F34" w:rsidP="00C53F34">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Timeline:</w:t>
      </w:r>
    </w:p>
    <w:p w:rsidR="00FC1307" w:rsidRDefault="00C53F34" w:rsidP="00C53F34">
      <w:pPr>
        <w:pStyle w:val="ListParagraph"/>
        <w:numPr>
          <w:ilvl w:val="0"/>
          <w:numId w:val="16"/>
        </w:numPr>
        <w:spacing w:after="0" w:line="240" w:lineRule="auto"/>
        <w:rPr>
          <w:rFonts w:ascii="Calibri" w:hAnsi="Calibri" w:cs="Calibri"/>
          <w:sz w:val="28"/>
        </w:rPr>
      </w:pPr>
      <w:r>
        <w:rPr>
          <w:rFonts w:ascii="Calibri" w:hAnsi="Calibri" w:cs="Calibri"/>
          <w:sz w:val="28"/>
        </w:rPr>
        <w:t>June 2018</w:t>
      </w:r>
    </w:p>
    <w:p w:rsidR="00C53F34" w:rsidRPr="00C53F34" w:rsidRDefault="00C53F34" w:rsidP="00C53F34">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Evidence of Success:</w:t>
      </w:r>
    </w:p>
    <w:p w:rsidR="00C53F34" w:rsidRDefault="00C53F34" w:rsidP="00C53F34">
      <w:pPr>
        <w:pStyle w:val="ListParagraph"/>
        <w:numPr>
          <w:ilvl w:val="0"/>
          <w:numId w:val="16"/>
        </w:numPr>
        <w:spacing w:after="0" w:line="240" w:lineRule="auto"/>
        <w:rPr>
          <w:rFonts w:ascii="Calibri" w:hAnsi="Calibri" w:cs="Calibri"/>
          <w:sz w:val="28"/>
        </w:rPr>
      </w:pPr>
      <w:r>
        <w:rPr>
          <w:rFonts w:ascii="Calibri" w:hAnsi="Calibri" w:cs="Calibri"/>
          <w:sz w:val="28"/>
        </w:rPr>
        <w:t>Number of programs and activities being offered at MVHS for and about First Nation Culture</w:t>
      </w:r>
    </w:p>
    <w:p w:rsidR="00C53F34" w:rsidRDefault="00C53F34" w:rsidP="00C53F34">
      <w:pPr>
        <w:spacing w:after="0" w:line="240" w:lineRule="auto"/>
        <w:rPr>
          <w:rFonts w:ascii="Calibri" w:hAnsi="Calibri" w:cs="Calibri"/>
          <w:sz w:val="28"/>
        </w:rPr>
      </w:pPr>
    </w:p>
    <w:p w:rsidR="00C53F34" w:rsidRPr="00C53F34" w:rsidRDefault="00C53F34" w:rsidP="00C53F34">
      <w:pPr>
        <w:spacing w:after="0" w:line="240" w:lineRule="auto"/>
        <w:jc w:val="center"/>
        <w:rPr>
          <w:rFonts w:ascii="Calibri" w:hAnsi="Calibri" w:cs="Calibri"/>
          <w:sz w:val="28"/>
        </w:rPr>
      </w:pPr>
      <w:r>
        <w:rPr>
          <w:rFonts w:ascii="Calibri" w:hAnsi="Calibri" w:cs="Calibri"/>
          <w:sz w:val="28"/>
        </w:rPr>
        <w:t>~~~~~~~~~~~~~~~~~~~~~~~~~~~~~~~~~~~~~~~~~~~~~~~~~~~~~~~~~~~~~~~~~~~</w:t>
      </w:r>
    </w:p>
    <w:p w:rsidR="00FC1307" w:rsidRPr="00FC1307" w:rsidRDefault="00FC1307" w:rsidP="00FC1307">
      <w:pPr>
        <w:spacing w:after="0" w:line="240" w:lineRule="auto"/>
        <w:rPr>
          <w:rFonts w:cstheme="minorHAnsi"/>
          <w:b/>
          <w:i/>
          <w:sz w:val="28"/>
        </w:rPr>
      </w:pPr>
      <w:r w:rsidRPr="00FB2172">
        <w:rPr>
          <w:rFonts w:cstheme="minorHAnsi"/>
          <w:b/>
          <w:i/>
          <w:sz w:val="28"/>
        </w:rPr>
        <w:t>Smart Goal:</w:t>
      </w:r>
    </w:p>
    <w:p w:rsidR="00FC1307" w:rsidRDefault="00C53F34" w:rsidP="00C53F34">
      <w:pPr>
        <w:pStyle w:val="ListParagraph"/>
        <w:numPr>
          <w:ilvl w:val="0"/>
          <w:numId w:val="16"/>
        </w:numPr>
        <w:spacing w:after="0" w:line="240" w:lineRule="auto"/>
        <w:rPr>
          <w:rFonts w:ascii="Calibri" w:hAnsi="Calibri" w:cs="Calibri"/>
          <w:sz w:val="28"/>
        </w:rPr>
      </w:pPr>
      <w:r>
        <w:rPr>
          <w:rFonts w:ascii="Calibri" w:hAnsi="Calibri" w:cs="Calibri"/>
          <w:sz w:val="28"/>
        </w:rPr>
        <w:t xml:space="preserve">Beginning in September </w:t>
      </w:r>
      <w:r w:rsidR="00CD6A27">
        <w:rPr>
          <w:rFonts w:ascii="Calibri" w:hAnsi="Calibri" w:cs="Calibri"/>
          <w:sz w:val="28"/>
        </w:rPr>
        <w:t xml:space="preserve">of 2017, MVHS will host </w:t>
      </w:r>
      <w:r w:rsidR="00CD6A27" w:rsidRPr="00CD6A27">
        <w:rPr>
          <w:rFonts w:ascii="Calibri" w:hAnsi="Calibri" w:cs="Calibri"/>
          <w:i/>
          <w:sz w:val="28"/>
        </w:rPr>
        <w:t>Wellness Wednesday</w:t>
      </w:r>
      <w:r w:rsidR="00CD6A27">
        <w:rPr>
          <w:rFonts w:ascii="Calibri" w:hAnsi="Calibri" w:cs="Calibri"/>
          <w:sz w:val="28"/>
        </w:rPr>
        <w:t xml:space="preserve"> activities each month</w:t>
      </w:r>
      <w:r w:rsidR="00E32CF5">
        <w:rPr>
          <w:rFonts w:ascii="Calibri" w:hAnsi="Calibri" w:cs="Calibri"/>
          <w:sz w:val="28"/>
        </w:rPr>
        <w:t>.</w:t>
      </w:r>
    </w:p>
    <w:p w:rsidR="00454B71" w:rsidRPr="00C53F34" w:rsidRDefault="00454B71" w:rsidP="00454B71">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Strategies and Actions:</w:t>
      </w:r>
    </w:p>
    <w:p w:rsidR="00CD6A27" w:rsidRPr="00CD6A27" w:rsidRDefault="00CD6A27" w:rsidP="00CD6A27">
      <w:pPr>
        <w:pStyle w:val="ListParagraph"/>
        <w:numPr>
          <w:ilvl w:val="0"/>
          <w:numId w:val="16"/>
        </w:numPr>
        <w:spacing w:after="0" w:line="240" w:lineRule="auto"/>
        <w:rPr>
          <w:rFonts w:cstheme="minorHAnsi"/>
          <w:sz w:val="28"/>
        </w:rPr>
      </w:pPr>
      <w:r>
        <w:rPr>
          <w:rFonts w:cstheme="minorHAnsi"/>
          <w:sz w:val="28"/>
        </w:rPr>
        <w:t>Variety of activities to have the students and staff interact and build positive connections</w:t>
      </w:r>
    </w:p>
    <w:p w:rsidR="00CD6A27" w:rsidRDefault="00CD6A27" w:rsidP="00FC1307">
      <w:pPr>
        <w:spacing w:after="0" w:line="240" w:lineRule="auto"/>
        <w:rPr>
          <w:rFonts w:cstheme="minorHAnsi"/>
          <w:b/>
          <w:i/>
          <w:sz w:val="28"/>
        </w:rPr>
      </w:pPr>
    </w:p>
    <w:p w:rsidR="00FC1307" w:rsidRDefault="00FC1307" w:rsidP="00FC1307">
      <w:pPr>
        <w:spacing w:after="0" w:line="240" w:lineRule="auto"/>
        <w:rPr>
          <w:rFonts w:cstheme="minorHAnsi"/>
          <w:b/>
          <w:i/>
          <w:sz w:val="28"/>
        </w:rPr>
      </w:pPr>
      <w:r w:rsidRPr="00FB2172">
        <w:rPr>
          <w:rFonts w:cstheme="minorHAnsi"/>
          <w:b/>
          <w:i/>
          <w:sz w:val="28"/>
        </w:rPr>
        <w:t>Responsibility:</w:t>
      </w:r>
    </w:p>
    <w:p w:rsidR="00CD6A27" w:rsidRDefault="00CD6A27" w:rsidP="00CD6A27">
      <w:pPr>
        <w:pStyle w:val="ListParagraph"/>
        <w:numPr>
          <w:ilvl w:val="0"/>
          <w:numId w:val="16"/>
        </w:numPr>
        <w:spacing w:after="0" w:line="240" w:lineRule="auto"/>
        <w:rPr>
          <w:rFonts w:cstheme="minorHAnsi"/>
          <w:sz w:val="28"/>
        </w:rPr>
      </w:pPr>
      <w:r>
        <w:rPr>
          <w:rFonts w:cstheme="minorHAnsi"/>
          <w:sz w:val="28"/>
        </w:rPr>
        <w:t>Shawn Wood</w:t>
      </w:r>
    </w:p>
    <w:p w:rsidR="00CD6A27" w:rsidRDefault="00CD6A27" w:rsidP="00CD6A27">
      <w:pPr>
        <w:pStyle w:val="ListParagraph"/>
        <w:numPr>
          <w:ilvl w:val="0"/>
          <w:numId w:val="16"/>
        </w:numPr>
        <w:spacing w:after="0" w:line="240" w:lineRule="auto"/>
        <w:rPr>
          <w:rFonts w:cstheme="minorHAnsi"/>
          <w:sz w:val="28"/>
        </w:rPr>
      </w:pPr>
      <w:r>
        <w:rPr>
          <w:rFonts w:cstheme="minorHAnsi"/>
          <w:sz w:val="28"/>
        </w:rPr>
        <w:t>Jennifer McFarlane</w:t>
      </w:r>
    </w:p>
    <w:p w:rsidR="00CD6A27" w:rsidRPr="00CD6A27" w:rsidRDefault="00CD6A27" w:rsidP="00CD6A27">
      <w:pPr>
        <w:pStyle w:val="ListParagraph"/>
        <w:numPr>
          <w:ilvl w:val="0"/>
          <w:numId w:val="16"/>
        </w:numPr>
        <w:spacing w:after="0" w:line="240" w:lineRule="auto"/>
        <w:rPr>
          <w:rFonts w:cstheme="minorHAnsi"/>
          <w:sz w:val="28"/>
        </w:rPr>
      </w:pPr>
      <w:r>
        <w:rPr>
          <w:rFonts w:cstheme="minorHAnsi"/>
          <w:sz w:val="28"/>
        </w:rPr>
        <w:t>Paul Landry</w:t>
      </w:r>
    </w:p>
    <w:p w:rsidR="00CD6A27" w:rsidRPr="009921F2" w:rsidRDefault="00CD6A27" w:rsidP="00CD6A27">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Resources:</w:t>
      </w:r>
    </w:p>
    <w:p w:rsidR="00CD6A27" w:rsidRDefault="00CD6A27" w:rsidP="00CD6A27">
      <w:pPr>
        <w:pStyle w:val="ListParagraph"/>
        <w:numPr>
          <w:ilvl w:val="0"/>
          <w:numId w:val="17"/>
        </w:numPr>
        <w:spacing w:after="0" w:line="240" w:lineRule="auto"/>
        <w:rPr>
          <w:rFonts w:cstheme="minorHAnsi"/>
          <w:sz w:val="28"/>
        </w:rPr>
      </w:pPr>
      <w:r>
        <w:rPr>
          <w:rFonts w:cstheme="minorHAnsi"/>
          <w:sz w:val="28"/>
        </w:rPr>
        <w:t xml:space="preserve">The </w:t>
      </w:r>
      <w:r w:rsidRPr="00454B71">
        <w:rPr>
          <w:rFonts w:cstheme="minorHAnsi"/>
          <w:i/>
          <w:sz w:val="28"/>
        </w:rPr>
        <w:t>Stress Reductions</w:t>
      </w:r>
      <w:r>
        <w:rPr>
          <w:rFonts w:cstheme="minorHAnsi"/>
          <w:sz w:val="28"/>
        </w:rPr>
        <w:t xml:space="preserve"> Workbook</w:t>
      </w:r>
    </w:p>
    <w:p w:rsidR="00CD6A27" w:rsidRPr="00CD6A27" w:rsidRDefault="00CD6A27" w:rsidP="00CD6A27">
      <w:pPr>
        <w:pStyle w:val="ListParagraph"/>
        <w:numPr>
          <w:ilvl w:val="0"/>
          <w:numId w:val="17"/>
        </w:numPr>
        <w:spacing w:after="0" w:line="240" w:lineRule="auto"/>
        <w:rPr>
          <w:rFonts w:cstheme="minorHAnsi"/>
          <w:sz w:val="28"/>
        </w:rPr>
      </w:pPr>
      <w:r>
        <w:rPr>
          <w:rFonts w:cstheme="minorHAnsi"/>
          <w:sz w:val="28"/>
        </w:rPr>
        <w:t>Conversations with students</w:t>
      </w:r>
    </w:p>
    <w:p w:rsidR="00FC1307" w:rsidRPr="00773A75" w:rsidRDefault="00FC1307" w:rsidP="00FC1307">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Timeline:</w:t>
      </w:r>
    </w:p>
    <w:p w:rsidR="00FC1307" w:rsidRDefault="00CD6A27" w:rsidP="00CD6A27">
      <w:pPr>
        <w:pStyle w:val="ListParagraph"/>
        <w:numPr>
          <w:ilvl w:val="0"/>
          <w:numId w:val="18"/>
        </w:numPr>
        <w:spacing w:after="0" w:line="240" w:lineRule="auto"/>
        <w:rPr>
          <w:rFonts w:ascii="Calibri" w:hAnsi="Calibri" w:cs="Calibri"/>
          <w:sz w:val="28"/>
        </w:rPr>
      </w:pPr>
      <w:r>
        <w:rPr>
          <w:rFonts w:ascii="Calibri" w:hAnsi="Calibri" w:cs="Calibri"/>
          <w:sz w:val="28"/>
        </w:rPr>
        <w:t>Ongoing</w:t>
      </w:r>
    </w:p>
    <w:p w:rsidR="00CD6A27" w:rsidRPr="00CD6A27" w:rsidRDefault="00CD6A27" w:rsidP="00CD6A27">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lastRenderedPageBreak/>
        <w:t>Evidence of Success:</w:t>
      </w:r>
    </w:p>
    <w:p w:rsidR="00FC1307" w:rsidRDefault="00CD6A27" w:rsidP="00CD6A27">
      <w:pPr>
        <w:pStyle w:val="ListParagraph"/>
        <w:numPr>
          <w:ilvl w:val="0"/>
          <w:numId w:val="18"/>
        </w:numPr>
        <w:spacing w:after="0" w:line="240" w:lineRule="auto"/>
        <w:rPr>
          <w:rFonts w:ascii="Calibri" w:hAnsi="Calibri" w:cs="Calibri"/>
          <w:sz w:val="28"/>
        </w:rPr>
      </w:pPr>
      <w:r>
        <w:rPr>
          <w:rFonts w:ascii="Calibri" w:hAnsi="Calibri" w:cs="Calibri"/>
          <w:sz w:val="28"/>
        </w:rPr>
        <w:t>Reduction in number of suspensions for bullying at MVHS</w:t>
      </w:r>
    </w:p>
    <w:p w:rsidR="00CD6A27" w:rsidRDefault="00CD6A27" w:rsidP="00CD6A27">
      <w:pPr>
        <w:pStyle w:val="ListParagraph"/>
        <w:numPr>
          <w:ilvl w:val="0"/>
          <w:numId w:val="18"/>
        </w:numPr>
        <w:spacing w:after="0" w:line="240" w:lineRule="auto"/>
        <w:rPr>
          <w:rFonts w:ascii="Calibri" w:hAnsi="Calibri" w:cs="Calibri"/>
          <w:sz w:val="28"/>
        </w:rPr>
      </w:pPr>
      <w:r>
        <w:rPr>
          <w:rFonts w:ascii="Calibri" w:hAnsi="Calibri" w:cs="Calibri"/>
          <w:sz w:val="28"/>
        </w:rPr>
        <w:t>More positive interactions amongst staff and students</w:t>
      </w:r>
    </w:p>
    <w:p w:rsidR="00CD6A27" w:rsidRDefault="00CD6A27" w:rsidP="00CD6A27">
      <w:pPr>
        <w:spacing w:after="0" w:line="240" w:lineRule="auto"/>
        <w:rPr>
          <w:rFonts w:ascii="Calibri" w:hAnsi="Calibri" w:cs="Calibri"/>
          <w:sz w:val="28"/>
        </w:rPr>
      </w:pPr>
    </w:p>
    <w:p w:rsidR="00CD6A27" w:rsidRDefault="00CD6A27" w:rsidP="00CD6A27">
      <w:pPr>
        <w:spacing w:after="0" w:line="240" w:lineRule="auto"/>
        <w:jc w:val="center"/>
        <w:rPr>
          <w:rFonts w:ascii="Calibri" w:hAnsi="Calibri" w:cs="Calibri"/>
          <w:sz w:val="28"/>
        </w:rPr>
      </w:pPr>
      <w:r>
        <w:rPr>
          <w:rFonts w:ascii="Calibri" w:hAnsi="Calibri" w:cs="Calibri"/>
          <w:sz w:val="28"/>
        </w:rPr>
        <w:t>~~~~~~~~~~~~~~~~~~~~~~~~~~~~~~~~~~~~~~~~~~~~~~~~~~~~~~~~~~~~~~~~~~~</w:t>
      </w:r>
    </w:p>
    <w:p w:rsidR="00CD6A27" w:rsidRPr="00FC1307" w:rsidRDefault="00CD6A27" w:rsidP="00CD6A27">
      <w:pPr>
        <w:spacing w:after="0" w:line="240" w:lineRule="auto"/>
        <w:rPr>
          <w:rFonts w:cstheme="minorHAnsi"/>
          <w:b/>
          <w:i/>
          <w:sz w:val="28"/>
        </w:rPr>
      </w:pPr>
      <w:r w:rsidRPr="00FB2172">
        <w:rPr>
          <w:rFonts w:cstheme="minorHAnsi"/>
          <w:b/>
          <w:i/>
          <w:sz w:val="28"/>
        </w:rPr>
        <w:t>Smart Goal:</w:t>
      </w:r>
    </w:p>
    <w:p w:rsidR="00CD6A27" w:rsidRDefault="00E32CF5" w:rsidP="00E32CF5">
      <w:pPr>
        <w:pStyle w:val="ListParagraph"/>
        <w:numPr>
          <w:ilvl w:val="0"/>
          <w:numId w:val="19"/>
        </w:numPr>
        <w:spacing w:after="0" w:line="240" w:lineRule="auto"/>
        <w:rPr>
          <w:rFonts w:ascii="Calibri" w:hAnsi="Calibri" w:cs="Calibri"/>
          <w:sz w:val="28"/>
        </w:rPr>
      </w:pPr>
      <w:r>
        <w:rPr>
          <w:rFonts w:ascii="Calibri" w:hAnsi="Calibri" w:cs="Calibri"/>
          <w:sz w:val="28"/>
        </w:rPr>
        <w:t xml:space="preserve">By October 2017, all MVHS staff members adhere to the </w:t>
      </w:r>
      <w:r>
        <w:rPr>
          <w:rFonts w:ascii="Calibri" w:hAnsi="Calibri" w:cs="Calibri"/>
          <w:i/>
          <w:sz w:val="28"/>
        </w:rPr>
        <w:t>Pyramid of Interventions</w:t>
      </w:r>
      <w:r>
        <w:rPr>
          <w:rFonts w:ascii="Calibri" w:hAnsi="Calibri" w:cs="Calibri"/>
          <w:sz w:val="28"/>
        </w:rPr>
        <w:t xml:space="preserve"> model by implementing the use of behavior tracking/tier 1 forms for all students who require behavior/academic support, enabling ESST/administration to plan for tier 2 actions.</w:t>
      </w:r>
    </w:p>
    <w:p w:rsidR="00E32CF5" w:rsidRPr="00E32CF5" w:rsidRDefault="00E32CF5" w:rsidP="00E32CF5">
      <w:pPr>
        <w:pStyle w:val="ListParagraph"/>
        <w:spacing w:after="0" w:line="240" w:lineRule="auto"/>
        <w:rPr>
          <w:rFonts w:ascii="Calibri" w:hAnsi="Calibri" w:cs="Calibri"/>
          <w:sz w:val="28"/>
        </w:rPr>
      </w:pPr>
    </w:p>
    <w:p w:rsidR="00CD6A27" w:rsidRDefault="00CD6A27" w:rsidP="00CD6A27">
      <w:pPr>
        <w:spacing w:after="0" w:line="240" w:lineRule="auto"/>
        <w:rPr>
          <w:rFonts w:cstheme="minorHAnsi"/>
          <w:b/>
          <w:i/>
          <w:sz w:val="28"/>
        </w:rPr>
      </w:pPr>
      <w:r w:rsidRPr="00FB2172">
        <w:rPr>
          <w:rFonts w:cstheme="minorHAnsi"/>
          <w:b/>
          <w:i/>
          <w:sz w:val="28"/>
        </w:rPr>
        <w:t>Strategies and Actions:</w:t>
      </w:r>
    </w:p>
    <w:p w:rsidR="00CD6A27" w:rsidRPr="00E32CF5" w:rsidRDefault="00E32CF5" w:rsidP="00E32CF5">
      <w:pPr>
        <w:pStyle w:val="ListParagraph"/>
        <w:numPr>
          <w:ilvl w:val="0"/>
          <w:numId w:val="19"/>
        </w:numPr>
        <w:spacing w:after="0" w:line="240" w:lineRule="auto"/>
        <w:rPr>
          <w:rFonts w:cstheme="minorHAnsi"/>
          <w:b/>
          <w:i/>
          <w:sz w:val="28"/>
        </w:rPr>
      </w:pPr>
      <w:r>
        <w:rPr>
          <w:rFonts w:cstheme="minorHAnsi"/>
          <w:sz w:val="28"/>
        </w:rPr>
        <w:t>Ensure every staff member has had input creating, received in-service on and is comfortable using the pyramid</w:t>
      </w:r>
    </w:p>
    <w:p w:rsidR="00E32CF5" w:rsidRPr="00E32CF5" w:rsidRDefault="00E32CF5" w:rsidP="00E32CF5">
      <w:pPr>
        <w:pStyle w:val="ListParagraph"/>
        <w:spacing w:after="0" w:line="240" w:lineRule="auto"/>
        <w:rPr>
          <w:rFonts w:cstheme="minorHAnsi"/>
          <w:b/>
          <w:i/>
          <w:sz w:val="28"/>
        </w:rPr>
      </w:pPr>
    </w:p>
    <w:p w:rsidR="00CD6A27" w:rsidRDefault="00CD6A27" w:rsidP="00CD6A27">
      <w:pPr>
        <w:spacing w:after="0" w:line="240" w:lineRule="auto"/>
        <w:rPr>
          <w:rFonts w:cstheme="minorHAnsi"/>
          <w:b/>
          <w:i/>
          <w:sz w:val="28"/>
        </w:rPr>
      </w:pPr>
      <w:r w:rsidRPr="00FB2172">
        <w:rPr>
          <w:rFonts w:cstheme="minorHAnsi"/>
          <w:b/>
          <w:i/>
          <w:sz w:val="28"/>
        </w:rPr>
        <w:t>Responsibility:</w:t>
      </w:r>
    </w:p>
    <w:p w:rsidR="00CD6A27" w:rsidRDefault="00E32CF5" w:rsidP="00E32CF5">
      <w:pPr>
        <w:pStyle w:val="ListParagraph"/>
        <w:numPr>
          <w:ilvl w:val="0"/>
          <w:numId w:val="19"/>
        </w:numPr>
        <w:spacing w:after="0" w:line="240" w:lineRule="auto"/>
        <w:rPr>
          <w:rFonts w:ascii="Calibri" w:hAnsi="Calibri" w:cs="Calibri"/>
          <w:sz w:val="28"/>
        </w:rPr>
      </w:pPr>
      <w:r>
        <w:rPr>
          <w:rFonts w:ascii="Calibri" w:hAnsi="Calibri" w:cs="Calibri"/>
          <w:sz w:val="28"/>
        </w:rPr>
        <w:t>Shawn Wood</w:t>
      </w:r>
    </w:p>
    <w:p w:rsidR="00E32CF5" w:rsidRDefault="00E32CF5" w:rsidP="00E32CF5">
      <w:pPr>
        <w:pStyle w:val="ListParagraph"/>
        <w:numPr>
          <w:ilvl w:val="0"/>
          <w:numId w:val="19"/>
        </w:numPr>
        <w:spacing w:after="0" w:line="240" w:lineRule="auto"/>
        <w:rPr>
          <w:rFonts w:ascii="Calibri" w:hAnsi="Calibri" w:cs="Calibri"/>
          <w:sz w:val="28"/>
        </w:rPr>
      </w:pPr>
      <w:r>
        <w:rPr>
          <w:rFonts w:ascii="Calibri" w:hAnsi="Calibri" w:cs="Calibri"/>
          <w:sz w:val="28"/>
        </w:rPr>
        <w:t>Krishna Prince</w:t>
      </w:r>
    </w:p>
    <w:p w:rsidR="00E32CF5" w:rsidRPr="00E32CF5" w:rsidRDefault="00E32CF5" w:rsidP="00E32CF5">
      <w:pPr>
        <w:pStyle w:val="ListParagraph"/>
        <w:spacing w:after="0" w:line="240" w:lineRule="auto"/>
        <w:rPr>
          <w:rFonts w:ascii="Calibri" w:hAnsi="Calibri" w:cs="Calibri"/>
          <w:sz w:val="28"/>
        </w:rPr>
      </w:pPr>
    </w:p>
    <w:p w:rsidR="00CD6A27" w:rsidRDefault="00CD6A27" w:rsidP="00CD6A27">
      <w:pPr>
        <w:spacing w:after="0" w:line="240" w:lineRule="auto"/>
        <w:rPr>
          <w:rFonts w:cstheme="minorHAnsi"/>
          <w:b/>
          <w:i/>
          <w:sz w:val="28"/>
        </w:rPr>
      </w:pPr>
      <w:r w:rsidRPr="00FB2172">
        <w:rPr>
          <w:rFonts w:cstheme="minorHAnsi"/>
          <w:b/>
          <w:i/>
          <w:sz w:val="28"/>
        </w:rPr>
        <w:t>Resources:</w:t>
      </w:r>
    </w:p>
    <w:p w:rsidR="00CD6A27" w:rsidRDefault="00E32CF5" w:rsidP="00E32CF5">
      <w:pPr>
        <w:pStyle w:val="ListParagraph"/>
        <w:numPr>
          <w:ilvl w:val="0"/>
          <w:numId w:val="20"/>
        </w:numPr>
        <w:spacing w:after="0" w:line="240" w:lineRule="auto"/>
        <w:rPr>
          <w:rFonts w:ascii="Calibri" w:hAnsi="Calibri" w:cs="Calibri"/>
          <w:sz w:val="28"/>
        </w:rPr>
      </w:pPr>
      <w:r>
        <w:rPr>
          <w:rFonts w:ascii="Calibri" w:hAnsi="Calibri" w:cs="Calibri"/>
          <w:sz w:val="28"/>
        </w:rPr>
        <w:t>MVHS Positive Learning Environment Policy</w:t>
      </w:r>
    </w:p>
    <w:p w:rsidR="00E32CF5" w:rsidRDefault="00E32CF5" w:rsidP="00E32CF5">
      <w:pPr>
        <w:pStyle w:val="ListParagraph"/>
        <w:numPr>
          <w:ilvl w:val="0"/>
          <w:numId w:val="20"/>
        </w:numPr>
        <w:spacing w:after="0" w:line="240" w:lineRule="auto"/>
        <w:rPr>
          <w:rFonts w:ascii="Calibri" w:hAnsi="Calibri" w:cs="Calibri"/>
          <w:sz w:val="28"/>
        </w:rPr>
      </w:pPr>
      <w:r>
        <w:rPr>
          <w:rFonts w:ascii="Calibri" w:hAnsi="Calibri" w:cs="Calibri"/>
          <w:sz w:val="28"/>
        </w:rPr>
        <w:t>MVHS Pyramid of Interventions</w:t>
      </w:r>
    </w:p>
    <w:p w:rsidR="00E32CF5" w:rsidRPr="00E32CF5" w:rsidRDefault="00E32CF5" w:rsidP="00E32CF5">
      <w:pPr>
        <w:pStyle w:val="ListParagraph"/>
        <w:spacing w:after="0" w:line="240" w:lineRule="auto"/>
        <w:rPr>
          <w:rFonts w:ascii="Calibri" w:hAnsi="Calibri" w:cs="Calibri"/>
          <w:sz w:val="28"/>
        </w:rPr>
      </w:pPr>
    </w:p>
    <w:p w:rsidR="00CD6A27" w:rsidRDefault="00CD6A27" w:rsidP="00CD6A27">
      <w:pPr>
        <w:spacing w:after="0" w:line="240" w:lineRule="auto"/>
        <w:rPr>
          <w:rFonts w:cstheme="minorHAnsi"/>
          <w:b/>
          <w:i/>
          <w:sz w:val="28"/>
        </w:rPr>
      </w:pPr>
      <w:r w:rsidRPr="00FB2172">
        <w:rPr>
          <w:rFonts w:cstheme="minorHAnsi"/>
          <w:b/>
          <w:i/>
          <w:sz w:val="28"/>
        </w:rPr>
        <w:t>Timeline:</w:t>
      </w:r>
    </w:p>
    <w:p w:rsidR="00CD6A27" w:rsidRDefault="003B3380" w:rsidP="003B3380">
      <w:pPr>
        <w:pStyle w:val="ListParagraph"/>
        <w:numPr>
          <w:ilvl w:val="0"/>
          <w:numId w:val="22"/>
        </w:numPr>
        <w:spacing w:after="0" w:line="240" w:lineRule="auto"/>
        <w:rPr>
          <w:rFonts w:ascii="Calibri" w:hAnsi="Calibri" w:cs="Calibri"/>
          <w:sz w:val="28"/>
        </w:rPr>
      </w:pPr>
      <w:r>
        <w:rPr>
          <w:rFonts w:ascii="Calibri" w:hAnsi="Calibri" w:cs="Calibri"/>
          <w:sz w:val="28"/>
        </w:rPr>
        <w:t>Ongoing</w:t>
      </w:r>
    </w:p>
    <w:p w:rsidR="003B3380" w:rsidRPr="003B3380" w:rsidRDefault="003B3380" w:rsidP="003B3380">
      <w:pPr>
        <w:pStyle w:val="ListParagraph"/>
        <w:spacing w:after="0" w:line="240" w:lineRule="auto"/>
        <w:rPr>
          <w:rFonts w:ascii="Calibri" w:hAnsi="Calibri" w:cs="Calibri"/>
          <w:sz w:val="28"/>
        </w:rPr>
      </w:pPr>
    </w:p>
    <w:p w:rsidR="00CD6A27" w:rsidRDefault="00CD6A27" w:rsidP="00CD6A27">
      <w:pPr>
        <w:spacing w:after="0" w:line="240" w:lineRule="auto"/>
        <w:rPr>
          <w:rFonts w:cstheme="minorHAnsi"/>
          <w:b/>
          <w:i/>
          <w:sz w:val="28"/>
        </w:rPr>
      </w:pPr>
      <w:r w:rsidRPr="00FB2172">
        <w:rPr>
          <w:rFonts w:cstheme="minorHAnsi"/>
          <w:b/>
          <w:i/>
          <w:sz w:val="28"/>
        </w:rPr>
        <w:t>Evidence of Success:</w:t>
      </w:r>
    </w:p>
    <w:p w:rsidR="00FD09FE" w:rsidRPr="003B3380" w:rsidRDefault="003B3380" w:rsidP="003B3380">
      <w:pPr>
        <w:pStyle w:val="ListParagraph"/>
        <w:numPr>
          <w:ilvl w:val="0"/>
          <w:numId w:val="22"/>
        </w:numPr>
        <w:spacing w:after="0" w:line="240" w:lineRule="auto"/>
        <w:rPr>
          <w:rFonts w:cstheme="minorHAnsi"/>
          <w:b/>
          <w:i/>
          <w:sz w:val="28"/>
        </w:rPr>
      </w:pPr>
      <w:r>
        <w:rPr>
          <w:rFonts w:cstheme="minorHAnsi"/>
          <w:sz w:val="28"/>
        </w:rPr>
        <w:t>Decrease in amount of behavior tracking referrals for classroom behavior issues</w:t>
      </w:r>
    </w:p>
    <w:p w:rsidR="003B3380" w:rsidRDefault="003B3380" w:rsidP="003B3380">
      <w:pPr>
        <w:spacing w:after="0" w:line="240" w:lineRule="auto"/>
        <w:rPr>
          <w:rFonts w:cstheme="minorHAnsi"/>
          <w:b/>
          <w:i/>
          <w:sz w:val="28"/>
        </w:rPr>
      </w:pPr>
    </w:p>
    <w:p w:rsidR="003B3380" w:rsidRPr="003B3380" w:rsidRDefault="003B3380" w:rsidP="003B3380">
      <w:pPr>
        <w:spacing w:after="0" w:line="240" w:lineRule="auto"/>
        <w:jc w:val="center"/>
        <w:rPr>
          <w:rFonts w:cstheme="minorHAnsi"/>
          <w:sz w:val="28"/>
        </w:rPr>
      </w:pPr>
      <w:r>
        <w:rPr>
          <w:rFonts w:cstheme="minorHAnsi"/>
          <w:sz w:val="28"/>
        </w:rPr>
        <w:t>~~~~~~~~~~~~~~~~~~~~~~~~~~~~~~~~~~~~~~~~~~~~~~~~~~~~~~~~~~~~~~~~~~~</w:t>
      </w:r>
    </w:p>
    <w:p w:rsidR="00B30F9F" w:rsidRDefault="00B30F9F" w:rsidP="00FD09FE">
      <w:pPr>
        <w:spacing w:after="0" w:line="240" w:lineRule="auto"/>
        <w:rPr>
          <w:rFonts w:cstheme="minorHAnsi"/>
          <w:b/>
          <w:i/>
          <w:sz w:val="28"/>
        </w:rPr>
      </w:pPr>
    </w:p>
    <w:p w:rsidR="00FD09FE" w:rsidRPr="00FC1307" w:rsidRDefault="00FD09FE" w:rsidP="00FD09FE">
      <w:pPr>
        <w:spacing w:after="0" w:line="240" w:lineRule="auto"/>
        <w:rPr>
          <w:rFonts w:cstheme="minorHAnsi"/>
          <w:b/>
          <w:i/>
          <w:sz w:val="28"/>
        </w:rPr>
      </w:pPr>
      <w:r w:rsidRPr="00FB2172">
        <w:rPr>
          <w:rFonts w:cstheme="minorHAnsi"/>
          <w:b/>
          <w:i/>
          <w:sz w:val="28"/>
        </w:rPr>
        <w:t>Smart Goal:</w:t>
      </w:r>
    </w:p>
    <w:p w:rsidR="00FD09FE" w:rsidRPr="003B3380" w:rsidRDefault="003B3380" w:rsidP="003B3380">
      <w:pPr>
        <w:pStyle w:val="ListParagraph"/>
        <w:numPr>
          <w:ilvl w:val="0"/>
          <w:numId w:val="22"/>
        </w:numPr>
        <w:spacing w:after="0" w:line="240" w:lineRule="auto"/>
        <w:rPr>
          <w:rFonts w:ascii="Calibri" w:hAnsi="Calibri" w:cs="Calibri"/>
          <w:sz w:val="28"/>
        </w:rPr>
      </w:pPr>
      <w:r>
        <w:rPr>
          <w:rFonts w:ascii="Calibri" w:hAnsi="Calibri" w:cs="Calibri"/>
          <w:sz w:val="28"/>
        </w:rPr>
        <w:t xml:space="preserve">By November of 2017, all MVHS teachers will be trained in </w:t>
      </w:r>
      <w:r>
        <w:rPr>
          <w:rFonts w:ascii="Calibri" w:hAnsi="Calibri" w:cs="Calibri"/>
          <w:i/>
          <w:sz w:val="28"/>
        </w:rPr>
        <w:t>CAR.</w:t>
      </w:r>
    </w:p>
    <w:p w:rsidR="003B3380" w:rsidRPr="003B3380" w:rsidRDefault="003B3380" w:rsidP="003B3380">
      <w:pPr>
        <w:pStyle w:val="ListParagraph"/>
        <w:spacing w:after="0" w:line="240" w:lineRule="auto"/>
        <w:rPr>
          <w:rFonts w:ascii="Calibri" w:hAnsi="Calibri" w:cs="Calibri"/>
          <w:sz w:val="28"/>
        </w:rPr>
      </w:pPr>
    </w:p>
    <w:p w:rsidR="00FD09FE" w:rsidRDefault="00FD09FE" w:rsidP="00FD09FE">
      <w:pPr>
        <w:spacing w:after="0" w:line="240" w:lineRule="auto"/>
        <w:rPr>
          <w:rFonts w:cstheme="minorHAnsi"/>
          <w:b/>
          <w:i/>
          <w:sz w:val="28"/>
        </w:rPr>
      </w:pPr>
      <w:r w:rsidRPr="00FB2172">
        <w:rPr>
          <w:rFonts w:cstheme="minorHAnsi"/>
          <w:b/>
          <w:i/>
          <w:sz w:val="28"/>
        </w:rPr>
        <w:t>Strategies and Actions:</w:t>
      </w:r>
    </w:p>
    <w:p w:rsidR="00FD09FE" w:rsidRPr="003B3380" w:rsidRDefault="003B3380" w:rsidP="003B3380">
      <w:pPr>
        <w:pStyle w:val="ListParagraph"/>
        <w:numPr>
          <w:ilvl w:val="0"/>
          <w:numId w:val="22"/>
        </w:numPr>
        <w:spacing w:after="0" w:line="240" w:lineRule="auto"/>
        <w:rPr>
          <w:rFonts w:cstheme="minorHAnsi"/>
          <w:b/>
          <w:i/>
          <w:sz w:val="28"/>
        </w:rPr>
      </w:pPr>
      <w:r>
        <w:rPr>
          <w:rFonts w:cstheme="minorHAnsi"/>
          <w:sz w:val="28"/>
        </w:rPr>
        <w:t>Presentation at November staff meeting</w:t>
      </w:r>
    </w:p>
    <w:p w:rsidR="003B3380" w:rsidRPr="003B3380" w:rsidRDefault="003B3380" w:rsidP="003B3380">
      <w:pPr>
        <w:pStyle w:val="ListParagraph"/>
        <w:spacing w:after="0" w:line="240" w:lineRule="auto"/>
        <w:rPr>
          <w:rFonts w:cstheme="minorHAnsi"/>
          <w:b/>
          <w:i/>
          <w:sz w:val="28"/>
        </w:rPr>
      </w:pPr>
    </w:p>
    <w:p w:rsidR="00FD09FE" w:rsidRDefault="00FD09FE" w:rsidP="00FD09FE">
      <w:pPr>
        <w:spacing w:after="0" w:line="240" w:lineRule="auto"/>
        <w:rPr>
          <w:rFonts w:cstheme="minorHAnsi"/>
          <w:b/>
          <w:i/>
          <w:sz w:val="28"/>
        </w:rPr>
      </w:pPr>
      <w:r w:rsidRPr="00FB2172">
        <w:rPr>
          <w:rFonts w:cstheme="minorHAnsi"/>
          <w:b/>
          <w:i/>
          <w:sz w:val="28"/>
        </w:rPr>
        <w:t>Responsibility:</w:t>
      </w:r>
    </w:p>
    <w:p w:rsidR="00FD09FE" w:rsidRDefault="003B3380" w:rsidP="003B3380">
      <w:pPr>
        <w:pStyle w:val="ListParagraph"/>
        <w:numPr>
          <w:ilvl w:val="0"/>
          <w:numId w:val="22"/>
        </w:numPr>
        <w:spacing w:after="0" w:line="240" w:lineRule="auto"/>
        <w:rPr>
          <w:rFonts w:ascii="Calibri" w:hAnsi="Calibri" w:cs="Calibri"/>
          <w:sz w:val="28"/>
        </w:rPr>
      </w:pPr>
      <w:r>
        <w:rPr>
          <w:rFonts w:ascii="Calibri" w:hAnsi="Calibri" w:cs="Calibri"/>
          <w:sz w:val="28"/>
        </w:rPr>
        <w:t>Shawn Wood</w:t>
      </w:r>
    </w:p>
    <w:p w:rsidR="003B3380" w:rsidRPr="009921F2" w:rsidRDefault="003B3380" w:rsidP="003B3380">
      <w:pPr>
        <w:pStyle w:val="ListParagraph"/>
        <w:spacing w:after="0" w:line="240" w:lineRule="auto"/>
        <w:rPr>
          <w:rFonts w:ascii="Calibri" w:hAnsi="Calibri" w:cs="Calibri"/>
          <w:sz w:val="28"/>
        </w:rPr>
      </w:pPr>
    </w:p>
    <w:p w:rsidR="00454B71" w:rsidRDefault="00454B71" w:rsidP="00FD09FE">
      <w:pPr>
        <w:spacing w:after="0" w:line="240" w:lineRule="auto"/>
        <w:rPr>
          <w:rFonts w:cstheme="minorHAnsi"/>
          <w:b/>
          <w:i/>
          <w:sz w:val="28"/>
        </w:rPr>
      </w:pPr>
    </w:p>
    <w:p w:rsidR="00FD09FE" w:rsidRDefault="00FD09FE" w:rsidP="00FD09FE">
      <w:pPr>
        <w:spacing w:after="0" w:line="240" w:lineRule="auto"/>
        <w:rPr>
          <w:rFonts w:cstheme="minorHAnsi"/>
          <w:b/>
          <w:i/>
          <w:sz w:val="28"/>
        </w:rPr>
      </w:pPr>
      <w:r w:rsidRPr="00FB2172">
        <w:rPr>
          <w:rFonts w:cstheme="minorHAnsi"/>
          <w:b/>
          <w:i/>
          <w:sz w:val="28"/>
        </w:rPr>
        <w:t>Resources:</w:t>
      </w:r>
    </w:p>
    <w:p w:rsidR="00FD09FE" w:rsidRDefault="003B3380" w:rsidP="003B3380">
      <w:pPr>
        <w:pStyle w:val="ListParagraph"/>
        <w:numPr>
          <w:ilvl w:val="0"/>
          <w:numId w:val="22"/>
        </w:numPr>
        <w:spacing w:after="0" w:line="240" w:lineRule="auto"/>
        <w:rPr>
          <w:rFonts w:ascii="Calibri" w:hAnsi="Calibri" w:cs="Calibri"/>
          <w:sz w:val="28"/>
        </w:rPr>
      </w:pPr>
      <w:r>
        <w:rPr>
          <w:rFonts w:ascii="Calibri" w:hAnsi="Calibri" w:cs="Calibri"/>
          <w:i/>
          <w:sz w:val="28"/>
        </w:rPr>
        <w:t>CAR</w:t>
      </w:r>
      <w:r>
        <w:rPr>
          <w:rFonts w:ascii="Calibri" w:hAnsi="Calibri" w:cs="Calibri"/>
          <w:sz w:val="28"/>
        </w:rPr>
        <w:t xml:space="preserve"> curriculum</w:t>
      </w:r>
    </w:p>
    <w:p w:rsidR="003B3380" w:rsidRPr="00773A75" w:rsidRDefault="003B3380" w:rsidP="003B3380">
      <w:pPr>
        <w:pStyle w:val="ListParagraph"/>
        <w:spacing w:after="0" w:line="240" w:lineRule="auto"/>
        <w:rPr>
          <w:rFonts w:ascii="Calibri" w:hAnsi="Calibri" w:cs="Calibri"/>
          <w:sz w:val="28"/>
        </w:rPr>
      </w:pPr>
    </w:p>
    <w:p w:rsidR="00FD09FE" w:rsidRDefault="00FD09FE" w:rsidP="00FD09FE">
      <w:pPr>
        <w:spacing w:after="0" w:line="240" w:lineRule="auto"/>
        <w:rPr>
          <w:rFonts w:cstheme="minorHAnsi"/>
          <w:b/>
          <w:i/>
          <w:sz w:val="28"/>
        </w:rPr>
      </w:pPr>
      <w:r w:rsidRPr="00FB2172">
        <w:rPr>
          <w:rFonts w:cstheme="minorHAnsi"/>
          <w:b/>
          <w:i/>
          <w:sz w:val="28"/>
        </w:rPr>
        <w:t>Timeline:</w:t>
      </w:r>
    </w:p>
    <w:p w:rsidR="00FD09FE" w:rsidRPr="00CD6A27" w:rsidRDefault="003B3380" w:rsidP="003B3380">
      <w:pPr>
        <w:pStyle w:val="ListParagraph"/>
        <w:numPr>
          <w:ilvl w:val="0"/>
          <w:numId w:val="22"/>
        </w:numPr>
        <w:spacing w:after="0" w:line="240" w:lineRule="auto"/>
        <w:rPr>
          <w:rFonts w:ascii="Calibri" w:hAnsi="Calibri" w:cs="Calibri"/>
          <w:sz w:val="28"/>
        </w:rPr>
      </w:pPr>
      <w:r>
        <w:rPr>
          <w:rFonts w:ascii="Calibri" w:hAnsi="Calibri" w:cs="Calibri"/>
          <w:sz w:val="28"/>
        </w:rPr>
        <w:t>November 2017</w:t>
      </w:r>
    </w:p>
    <w:p w:rsidR="00416B6E" w:rsidRDefault="00416B6E" w:rsidP="00FD09FE">
      <w:pPr>
        <w:spacing w:after="0" w:line="240" w:lineRule="auto"/>
        <w:rPr>
          <w:rFonts w:cstheme="minorHAnsi"/>
          <w:b/>
          <w:i/>
          <w:sz w:val="28"/>
        </w:rPr>
      </w:pPr>
    </w:p>
    <w:p w:rsidR="00FD09FE" w:rsidRDefault="00FD09FE" w:rsidP="00FD09FE">
      <w:pPr>
        <w:spacing w:after="0" w:line="240" w:lineRule="auto"/>
        <w:rPr>
          <w:rFonts w:cstheme="minorHAnsi"/>
          <w:b/>
          <w:i/>
          <w:sz w:val="28"/>
        </w:rPr>
      </w:pPr>
      <w:r w:rsidRPr="00FB2172">
        <w:rPr>
          <w:rFonts w:cstheme="minorHAnsi"/>
          <w:b/>
          <w:i/>
          <w:sz w:val="28"/>
        </w:rPr>
        <w:t>Evidence of Success:</w:t>
      </w:r>
    </w:p>
    <w:p w:rsidR="00FD09FE" w:rsidRPr="003B3380" w:rsidRDefault="003B3380" w:rsidP="003B3380">
      <w:pPr>
        <w:pStyle w:val="ListParagraph"/>
        <w:numPr>
          <w:ilvl w:val="0"/>
          <w:numId w:val="22"/>
        </w:numPr>
        <w:spacing w:after="0" w:line="240" w:lineRule="auto"/>
        <w:rPr>
          <w:rFonts w:cstheme="minorHAnsi"/>
          <w:b/>
          <w:i/>
          <w:sz w:val="28"/>
        </w:rPr>
      </w:pPr>
      <w:r>
        <w:rPr>
          <w:rFonts w:cstheme="minorHAnsi"/>
          <w:sz w:val="28"/>
        </w:rPr>
        <w:t>Teachers will be using tools and skills obtained in the training on a daily basis</w:t>
      </w:r>
    </w:p>
    <w:p w:rsidR="003B3380" w:rsidRDefault="003B3380" w:rsidP="003B3380">
      <w:pPr>
        <w:pStyle w:val="ListParagraph"/>
        <w:spacing w:after="0" w:line="240" w:lineRule="auto"/>
        <w:rPr>
          <w:rFonts w:cstheme="minorHAnsi"/>
          <w:sz w:val="28"/>
        </w:rPr>
      </w:pPr>
    </w:p>
    <w:p w:rsidR="003B3380" w:rsidRPr="003B3380" w:rsidRDefault="003B3380" w:rsidP="003B3380">
      <w:pPr>
        <w:pStyle w:val="ListParagraph"/>
        <w:spacing w:after="0" w:line="240" w:lineRule="auto"/>
        <w:ind w:left="0"/>
        <w:jc w:val="center"/>
        <w:rPr>
          <w:rFonts w:cstheme="minorHAnsi"/>
          <w:b/>
          <w:i/>
          <w:sz w:val="28"/>
        </w:rPr>
      </w:pPr>
      <w:r>
        <w:rPr>
          <w:rFonts w:cstheme="minorHAnsi"/>
          <w:sz w:val="28"/>
        </w:rPr>
        <w:t>~~~~~~~~~~~~~~~~~~~~~~~~~~~~~~~~~~~~~~~~~~~~~~~~~~~~~~~~~~~~~~~~~~~</w:t>
      </w:r>
    </w:p>
    <w:p w:rsidR="00FD09FE" w:rsidRPr="00FC1307" w:rsidRDefault="00FD09FE" w:rsidP="00FD09FE">
      <w:pPr>
        <w:spacing w:after="0" w:line="240" w:lineRule="auto"/>
        <w:rPr>
          <w:rFonts w:cstheme="minorHAnsi"/>
          <w:b/>
          <w:i/>
          <w:sz w:val="28"/>
        </w:rPr>
      </w:pPr>
      <w:r w:rsidRPr="00FB2172">
        <w:rPr>
          <w:rFonts w:cstheme="minorHAnsi"/>
          <w:b/>
          <w:i/>
          <w:sz w:val="28"/>
        </w:rPr>
        <w:t>Smart Goal:</w:t>
      </w:r>
    </w:p>
    <w:p w:rsidR="00FD09FE" w:rsidRDefault="003B3380" w:rsidP="003B3380">
      <w:pPr>
        <w:pStyle w:val="ListParagraph"/>
        <w:numPr>
          <w:ilvl w:val="0"/>
          <w:numId w:val="22"/>
        </w:numPr>
        <w:spacing w:after="0" w:line="240" w:lineRule="auto"/>
        <w:rPr>
          <w:rFonts w:ascii="Calibri" w:hAnsi="Calibri" w:cs="Calibri"/>
          <w:sz w:val="28"/>
        </w:rPr>
      </w:pPr>
      <w:r>
        <w:rPr>
          <w:rFonts w:ascii="Calibri" w:hAnsi="Calibri" w:cs="Calibri"/>
          <w:sz w:val="28"/>
        </w:rPr>
        <w:t>By June of 2018, student attendance will be improved by 5% from the 2014-2015.</w:t>
      </w:r>
    </w:p>
    <w:p w:rsidR="00B14469" w:rsidRPr="00C53F34" w:rsidRDefault="00B14469" w:rsidP="003B3380">
      <w:pPr>
        <w:pStyle w:val="ListParagraph"/>
        <w:spacing w:after="0" w:line="240" w:lineRule="auto"/>
        <w:rPr>
          <w:rFonts w:ascii="Calibri" w:hAnsi="Calibri" w:cs="Calibri"/>
          <w:sz w:val="28"/>
        </w:rPr>
      </w:pPr>
    </w:p>
    <w:p w:rsidR="00FD09FE" w:rsidRDefault="00FD09FE" w:rsidP="00FD09FE">
      <w:pPr>
        <w:spacing w:after="0" w:line="240" w:lineRule="auto"/>
        <w:rPr>
          <w:rFonts w:cstheme="minorHAnsi"/>
          <w:b/>
          <w:i/>
          <w:sz w:val="28"/>
        </w:rPr>
      </w:pPr>
      <w:r w:rsidRPr="00FB2172">
        <w:rPr>
          <w:rFonts w:cstheme="minorHAnsi"/>
          <w:b/>
          <w:i/>
          <w:sz w:val="28"/>
        </w:rPr>
        <w:t>Strategies and Actions:</w:t>
      </w:r>
    </w:p>
    <w:p w:rsidR="003B3380" w:rsidRPr="003B3380" w:rsidRDefault="003B3380" w:rsidP="003B3380">
      <w:pPr>
        <w:pStyle w:val="ListParagraph"/>
        <w:numPr>
          <w:ilvl w:val="0"/>
          <w:numId w:val="22"/>
        </w:numPr>
        <w:spacing w:after="0" w:line="240" w:lineRule="auto"/>
        <w:rPr>
          <w:rFonts w:cstheme="minorHAnsi"/>
          <w:b/>
          <w:i/>
          <w:sz w:val="28"/>
        </w:rPr>
      </w:pPr>
      <w:r>
        <w:rPr>
          <w:rFonts w:cstheme="minorHAnsi"/>
          <w:sz w:val="28"/>
        </w:rPr>
        <w:t>Following the district attendance policy of using and submitting the completed district forms for each stage of the plan</w:t>
      </w:r>
    </w:p>
    <w:p w:rsidR="003B3380" w:rsidRPr="003B3380" w:rsidRDefault="003B3380" w:rsidP="003B3380">
      <w:pPr>
        <w:pStyle w:val="ListParagraph"/>
        <w:numPr>
          <w:ilvl w:val="0"/>
          <w:numId w:val="22"/>
        </w:numPr>
        <w:spacing w:after="0" w:line="240" w:lineRule="auto"/>
        <w:rPr>
          <w:rFonts w:cstheme="minorHAnsi"/>
          <w:b/>
          <w:i/>
          <w:sz w:val="28"/>
        </w:rPr>
      </w:pPr>
      <w:r>
        <w:rPr>
          <w:rFonts w:cstheme="minorHAnsi"/>
          <w:sz w:val="28"/>
        </w:rPr>
        <w:t>Andrea Pleadwell will track attendance data and assist teachers completing the attendance requirements</w:t>
      </w:r>
    </w:p>
    <w:p w:rsidR="003B3380" w:rsidRPr="003B3380" w:rsidRDefault="003B3380" w:rsidP="003B3380">
      <w:pPr>
        <w:pStyle w:val="ListParagraph"/>
        <w:numPr>
          <w:ilvl w:val="0"/>
          <w:numId w:val="22"/>
        </w:numPr>
        <w:spacing w:after="0" w:line="240" w:lineRule="auto"/>
        <w:rPr>
          <w:rFonts w:cstheme="minorHAnsi"/>
          <w:b/>
          <w:i/>
          <w:sz w:val="28"/>
        </w:rPr>
      </w:pPr>
      <w:r>
        <w:rPr>
          <w:rFonts w:cstheme="minorHAnsi"/>
          <w:sz w:val="28"/>
        </w:rPr>
        <w:t>Use of an Academic Incentive policy</w:t>
      </w:r>
    </w:p>
    <w:p w:rsidR="003B3380" w:rsidRPr="003B3380" w:rsidRDefault="003B3380" w:rsidP="003B3380">
      <w:pPr>
        <w:pStyle w:val="ListParagraph"/>
        <w:spacing w:after="0" w:line="240" w:lineRule="auto"/>
        <w:rPr>
          <w:rFonts w:cstheme="minorHAnsi"/>
          <w:b/>
          <w:i/>
          <w:sz w:val="28"/>
        </w:rPr>
      </w:pPr>
    </w:p>
    <w:p w:rsidR="00FD09FE" w:rsidRDefault="00FD09FE" w:rsidP="00FD09FE">
      <w:pPr>
        <w:spacing w:after="0" w:line="240" w:lineRule="auto"/>
        <w:rPr>
          <w:rFonts w:cstheme="minorHAnsi"/>
          <w:b/>
          <w:i/>
          <w:sz w:val="28"/>
        </w:rPr>
      </w:pPr>
      <w:r w:rsidRPr="00FB2172">
        <w:rPr>
          <w:rFonts w:cstheme="minorHAnsi"/>
          <w:b/>
          <w:i/>
          <w:sz w:val="28"/>
        </w:rPr>
        <w:t>Responsibility:</w:t>
      </w:r>
    </w:p>
    <w:p w:rsidR="00FD09FE" w:rsidRDefault="003B3380" w:rsidP="003B3380">
      <w:pPr>
        <w:pStyle w:val="ListParagraph"/>
        <w:numPr>
          <w:ilvl w:val="0"/>
          <w:numId w:val="24"/>
        </w:numPr>
        <w:spacing w:after="0" w:line="240" w:lineRule="auto"/>
        <w:rPr>
          <w:rFonts w:ascii="Calibri" w:hAnsi="Calibri" w:cs="Calibri"/>
          <w:sz w:val="28"/>
        </w:rPr>
      </w:pPr>
      <w:r>
        <w:rPr>
          <w:rFonts w:ascii="Calibri" w:hAnsi="Calibri" w:cs="Calibri"/>
          <w:sz w:val="28"/>
        </w:rPr>
        <w:t>Shawn Wood</w:t>
      </w:r>
    </w:p>
    <w:p w:rsidR="003B3380" w:rsidRDefault="003B3380" w:rsidP="003B3380">
      <w:pPr>
        <w:pStyle w:val="ListParagraph"/>
        <w:numPr>
          <w:ilvl w:val="0"/>
          <w:numId w:val="24"/>
        </w:numPr>
        <w:spacing w:after="0" w:line="240" w:lineRule="auto"/>
        <w:rPr>
          <w:rFonts w:ascii="Calibri" w:hAnsi="Calibri" w:cs="Calibri"/>
          <w:sz w:val="28"/>
        </w:rPr>
      </w:pPr>
      <w:r>
        <w:rPr>
          <w:rFonts w:ascii="Calibri" w:hAnsi="Calibri" w:cs="Calibri"/>
          <w:sz w:val="28"/>
        </w:rPr>
        <w:t>Scott Jamieson</w:t>
      </w:r>
    </w:p>
    <w:p w:rsidR="003B3380" w:rsidRDefault="003B3380" w:rsidP="003B3380">
      <w:pPr>
        <w:pStyle w:val="ListParagraph"/>
        <w:numPr>
          <w:ilvl w:val="0"/>
          <w:numId w:val="24"/>
        </w:numPr>
        <w:spacing w:after="0" w:line="240" w:lineRule="auto"/>
        <w:rPr>
          <w:rFonts w:ascii="Calibri" w:hAnsi="Calibri" w:cs="Calibri"/>
          <w:sz w:val="28"/>
        </w:rPr>
      </w:pPr>
      <w:r>
        <w:rPr>
          <w:rFonts w:ascii="Calibri" w:hAnsi="Calibri" w:cs="Calibri"/>
          <w:sz w:val="28"/>
        </w:rPr>
        <w:t>Mary Lou Hudson</w:t>
      </w:r>
    </w:p>
    <w:p w:rsidR="003B3380" w:rsidRDefault="003B3380" w:rsidP="003B3380">
      <w:pPr>
        <w:pStyle w:val="ListParagraph"/>
        <w:numPr>
          <w:ilvl w:val="0"/>
          <w:numId w:val="24"/>
        </w:numPr>
        <w:spacing w:after="0" w:line="240" w:lineRule="auto"/>
        <w:rPr>
          <w:rFonts w:ascii="Calibri" w:hAnsi="Calibri" w:cs="Calibri"/>
          <w:sz w:val="28"/>
        </w:rPr>
      </w:pPr>
      <w:r>
        <w:rPr>
          <w:rFonts w:ascii="Calibri" w:hAnsi="Calibri" w:cs="Calibri"/>
          <w:sz w:val="28"/>
        </w:rPr>
        <w:t>Andrea Pleadwell</w:t>
      </w:r>
    </w:p>
    <w:p w:rsidR="003B3380" w:rsidRDefault="003B3380" w:rsidP="003B3380">
      <w:pPr>
        <w:pStyle w:val="ListParagraph"/>
        <w:numPr>
          <w:ilvl w:val="0"/>
          <w:numId w:val="24"/>
        </w:numPr>
        <w:spacing w:after="0" w:line="240" w:lineRule="auto"/>
        <w:rPr>
          <w:rFonts w:ascii="Calibri" w:hAnsi="Calibri" w:cs="Calibri"/>
          <w:sz w:val="28"/>
        </w:rPr>
      </w:pPr>
      <w:r>
        <w:rPr>
          <w:rFonts w:ascii="Calibri" w:hAnsi="Calibri" w:cs="Calibri"/>
          <w:sz w:val="28"/>
        </w:rPr>
        <w:t>Jennifer McFarlane</w:t>
      </w:r>
    </w:p>
    <w:p w:rsidR="003B3380" w:rsidRDefault="003B3380" w:rsidP="003B3380">
      <w:pPr>
        <w:pStyle w:val="ListParagraph"/>
        <w:numPr>
          <w:ilvl w:val="0"/>
          <w:numId w:val="24"/>
        </w:numPr>
        <w:spacing w:after="0" w:line="240" w:lineRule="auto"/>
        <w:rPr>
          <w:rFonts w:ascii="Calibri" w:hAnsi="Calibri" w:cs="Calibri"/>
          <w:sz w:val="28"/>
        </w:rPr>
      </w:pPr>
      <w:r>
        <w:rPr>
          <w:rFonts w:ascii="Calibri" w:hAnsi="Calibri" w:cs="Calibri"/>
          <w:sz w:val="28"/>
        </w:rPr>
        <w:t>Paul Landry</w:t>
      </w:r>
    </w:p>
    <w:p w:rsidR="00454B71" w:rsidRDefault="00454B71" w:rsidP="003B3380">
      <w:pPr>
        <w:pStyle w:val="ListParagraph"/>
        <w:numPr>
          <w:ilvl w:val="0"/>
          <w:numId w:val="24"/>
        </w:numPr>
        <w:spacing w:after="0" w:line="240" w:lineRule="auto"/>
        <w:rPr>
          <w:rFonts w:ascii="Calibri" w:hAnsi="Calibri" w:cs="Calibri"/>
          <w:sz w:val="28"/>
        </w:rPr>
      </w:pPr>
      <w:r>
        <w:rPr>
          <w:rFonts w:ascii="Calibri" w:hAnsi="Calibri" w:cs="Calibri"/>
          <w:sz w:val="28"/>
        </w:rPr>
        <w:t>Jennifer Dedam</w:t>
      </w:r>
    </w:p>
    <w:p w:rsidR="003B3380" w:rsidRPr="003B3380" w:rsidRDefault="003B3380" w:rsidP="003B3380">
      <w:pPr>
        <w:pStyle w:val="ListParagraph"/>
        <w:spacing w:after="0" w:line="240" w:lineRule="auto"/>
        <w:rPr>
          <w:rFonts w:ascii="Calibri" w:hAnsi="Calibri" w:cs="Calibri"/>
          <w:sz w:val="28"/>
        </w:rPr>
      </w:pPr>
    </w:p>
    <w:p w:rsidR="00065932" w:rsidRDefault="00065932" w:rsidP="00FD09FE">
      <w:pPr>
        <w:spacing w:after="0" w:line="240" w:lineRule="auto"/>
        <w:rPr>
          <w:rFonts w:cstheme="minorHAnsi"/>
          <w:b/>
          <w:i/>
          <w:sz w:val="28"/>
        </w:rPr>
      </w:pPr>
    </w:p>
    <w:p w:rsidR="00FD09FE" w:rsidRDefault="00FD09FE" w:rsidP="00FD09FE">
      <w:pPr>
        <w:spacing w:after="0" w:line="240" w:lineRule="auto"/>
        <w:rPr>
          <w:rFonts w:cstheme="minorHAnsi"/>
          <w:b/>
          <w:i/>
          <w:sz w:val="28"/>
        </w:rPr>
      </w:pPr>
      <w:r w:rsidRPr="00FB2172">
        <w:rPr>
          <w:rFonts w:cstheme="minorHAnsi"/>
          <w:b/>
          <w:i/>
          <w:sz w:val="28"/>
        </w:rPr>
        <w:lastRenderedPageBreak/>
        <w:t>Resources:</w:t>
      </w:r>
    </w:p>
    <w:p w:rsidR="00FD09FE" w:rsidRDefault="003E4CBC" w:rsidP="003E4CBC">
      <w:pPr>
        <w:pStyle w:val="ListParagraph"/>
        <w:numPr>
          <w:ilvl w:val="0"/>
          <w:numId w:val="26"/>
        </w:numPr>
        <w:spacing w:after="0" w:line="240" w:lineRule="auto"/>
        <w:rPr>
          <w:rFonts w:ascii="Calibri" w:hAnsi="Calibri" w:cs="Calibri"/>
          <w:sz w:val="28"/>
        </w:rPr>
      </w:pPr>
      <w:r>
        <w:rPr>
          <w:rFonts w:ascii="Calibri" w:hAnsi="Calibri" w:cs="Calibri"/>
          <w:sz w:val="28"/>
        </w:rPr>
        <w:t>PowerSchool attendance reports</w:t>
      </w:r>
    </w:p>
    <w:p w:rsidR="003E4CBC" w:rsidRDefault="003E4CBC" w:rsidP="003E4CBC">
      <w:pPr>
        <w:pStyle w:val="ListParagraph"/>
        <w:numPr>
          <w:ilvl w:val="0"/>
          <w:numId w:val="26"/>
        </w:numPr>
        <w:spacing w:after="0" w:line="240" w:lineRule="auto"/>
        <w:rPr>
          <w:rFonts w:ascii="Calibri" w:hAnsi="Calibri" w:cs="Calibri"/>
          <w:sz w:val="28"/>
        </w:rPr>
      </w:pPr>
      <w:r>
        <w:rPr>
          <w:rFonts w:ascii="Calibri" w:hAnsi="Calibri" w:cs="Calibri"/>
          <w:sz w:val="28"/>
        </w:rPr>
        <w:t>Completed district forms for 4, 6, 8 and 15 days</w:t>
      </w:r>
    </w:p>
    <w:p w:rsidR="00482BFB" w:rsidRDefault="00482BFB" w:rsidP="003E4CBC">
      <w:pPr>
        <w:pStyle w:val="ListParagraph"/>
        <w:numPr>
          <w:ilvl w:val="0"/>
          <w:numId w:val="26"/>
        </w:numPr>
        <w:spacing w:after="0" w:line="240" w:lineRule="auto"/>
        <w:rPr>
          <w:rFonts w:ascii="Calibri" w:hAnsi="Calibri" w:cs="Calibri"/>
          <w:sz w:val="28"/>
        </w:rPr>
      </w:pPr>
      <w:r>
        <w:rPr>
          <w:rFonts w:ascii="Calibri" w:hAnsi="Calibri" w:cs="Calibri"/>
          <w:sz w:val="28"/>
        </w:rPr>
        <w:t>Attendance data spreadsheet</w:t>
      </w:r>
    </w:p>
    <w:p w:rsidR="00482BFB" w:rsidRDefault="00482BFB" w:rsidP="00482BFB">
      <w:pPr>
        <w:pStyle w:val="ListParagraph"/>
        <w:spacing w:after="0" w:line="240" w:lineRule="auto"/>
        <w:rPr>
          <w:rFonts w:ascii="Calibri" w:hAnsi="Calibri" w:cs="Calibri"/>
          <w:sz w:val="28"/>
        </w:rPr>
      </w:pPr>
    </w:p>
    <w:p w:rsidR="00454B71" w:rsidRPr="003E4CBC" w:rsidRDefault="00454B71" w:rsidP="00482BFB">
      <w:pPr>
        <w:pStyle w:val="ListParagraph"/>
        <w:spacing w:after="0" w:line="240" w:lineRule="auto"/>
        <w:rPr>
          <w:rFonts w:ascii="Calibri" w:hAnsi="Calibri" w:cs="Calibri"/>
          <w:sz w:val="28"/>
        </w:rPr>
      </w:pPr>
    </w:p>
    <w:p w:rsidR="00FD09FE" w:rsidRDefault="00FD09FE" w:rsidP="00FD09FE">
      <w:pPr>
        <w:spacing w:after="0" w:line="240" w:lineRule="auto"/>
        <w:rPr>
          <w:rFonts w:cstheme="minorHAnsi"/>
          <w:b/>
          <w:i/>
          <w:sz w:val="28"/>
        </w:rPr>
      </w:pPr>
      <w:r w:rsidRPr="00FB2172">
        <w:rPr>
          <w:rFonts w:cstheme="minorHAnsi"/>
          <w:b/>
          <w:i/>
          <w:sz w:val="28"/>
        </w:rPr>
        <w:t>Timeline:</w:t>
      </w:r>
    </w:p>
    <w:p w:rsidR="00FD09FE" w:rsidRDefault="00482BFB" w:rsidP="00482BFB">
      <w:pPr>
        <w:pStyle w:val="ListParagraph"/>
        <w:numPr>
          <w:ilvl w:val="0"/>
          <w:numId w:val="27"/>
        </w:numPr>
        <w:spacing w:after="0" w:line="240" w:lineRule="auto"/>
        <w:rPr>
          <w:rFonts w:ascii="Calibri" w:hAnsi="Calibri" w:cs="Calibri"/>
          <w:sz w:val="28"/>
        </w:rPr>
      </w:pPr>
      <w:r>
        <w:rPr>
          <w:rFonts w:ascii="Calibri" w:hAnsi="Calibri" w:cs="Calibri"/>
          <w:sz w:val="28"/>
        </w:rPr>
        <w:t>September 2017</w:t>
      </w:r>
    </w:p>
    <w:p w:rsidR="00482BFB" w:rsidRPr="00482BFB" w:rsidRDefault="00482BFB" w:rsidP="00482BFB">
      <w:pPr>
        <w:pStyle w:val="ListParagraph"/>
        <w:spacing w:after="0" w:line="240" w:lineRule="auto"/>
        <w:rPr>
          <w:rFonts w:ascii="Calibri" w:hAnsi="Calibri" w:cs="Calibri"/>
          <w:sz w:val="28"/>
        </w:rPr>
      </w:pPr>
    </w:p>
    <w:p w:rsidR="00FD09FE" w:rsidRDefault="00FD09FE" w:rsidP="00FD09FE">
      <w:pPr>
        <w:spacing w:after="0" w:line="240" w:lineRule="auto"/>
        <w:rPr>
          <w:rFonts w:cstheme="minorHAnsi"/>
          <w:b/>
          <w:i/>
          <w:sz w:val="28"/>
        </w:rPr>
      </w:pPr>
      <w:r w:rsidRPr="00FB2172">
        <w:rPr>
          <w:rFonts w:cstheme="minorHAnsi"/>
          <w:b/>
          <w:i/>
          <w:sz w:val="28"/>
        </w:rPr>
        <w:t>Evidence of Success:</w:t>
      </w:r>
    </w:p>
    <w:p w:rsidR="00FD09FE" w:rsidRPr="00482BFB" w:rsidRDefault="00482BFB" w:rsidP="00482BFB">
      <w:pPr>
        <w:pStyle w:val="ListParagraph"/>
        <w:numPr>
          <w:ilvl w:val="0"/>
          <w:numId w:val="27"/>
        </w:numPr>
        <w:spacing w:after="0" w:line="240" w:lineRule="auto"/>
        <w:rPr>
          <w:rFonts w:cstheme="minorHAnsi"/>
          <w:b/>
          <w:i/>
          <w:sz w:val="28"/>
        </w:rPr>
      </w:pPr>
      <w:r>
        <w:rPr>
          <w:rFonts w:cstheme="minorHAnsi"/>
          <w:sz w:val="28"/>
        </w:rPr>
        <w:t>Increased student attendance</w:t>
      </w:r>
    </w:p>
    <w:p w:rsidR="00482BFB" w:rsidRPr="00482BFB" w:rsidRDefault="00482BFB" w:rsidP="00482BFB">
      <w:pPr>
        <w:pStyle w:val="ListParagraph"/>
        <w:numPr>
          <w:ilvl w:val="0"/>
          <w:numId w:val="27"/>
        </w:numPr>
        <w:spacing w:after="0" w:line="240" w:lineRule="auto"/>
        <w:rPr>
          <w:rFonts w:cstheme="minorHAnsi"/>
          <w:b/>
          <w:i/>
          <w:sz w:val="28"/>
        </w:rPr>
      </w:pPr>
      <w:r>
        <w:rPr>
          <w:rFonts w:cstheme="minorHAnsi"/>
          <w:sz w:val="28"/>
        </w:rPr>
        <w:t>Less percentage of plans required</w:t>
      </w:r>
    </w:p>
    <w:p w:rsidR="00482BFB" w:rsidRDefault="00482BFB" w:rsidP="00482BFB">
      <w:pPr>
        <w:spacing w:after="0" w:line="240" w:lineRule="auto"/>
        <w:rPr>
          <w:rFonts w:cstheme="minorHAnsi"/>
          <w:b/>
          <w:i/>
          <w:sz w:val="28"/>
        </w:rPr>
      </w:pPr>
    </w:p>
    <w:p w:rsidR="00482BFB" w:rsidRPr="00482BFB" w:rsidRDefault="00482BFB" w:rsidP="00482BFB">
      <w:pPr>
        <w:spacing w:after="0" w:line="240" w:lineRule="auto"/>
        <w:jc w:val="center"/>
        <w:rPr>
          <w:rFonts w:cstheme="minorHAnsi"/>
          <w:sz w:val="28"/>
        </w:rPr>
      </w:pPr>
      <w:r>
        <w:rPr>
          <w:rFonts w:cstheme="minorHAnsi"/>
          <w:sz w:val="28"/>
        </w:rPr>
        <w:t>~~~~~~~~~~~~~~~~~~~~~~~~~~~~~~~~~~~~~~~~~~~~~~~~~~~~~~~~~~~~~~~~~~~</w:t>
      </w:r>
    </w:p>
    <w:p w:rsidR="00FD09FE" w:rsidRPr="00FC1307" w:rsidRDefault="00FD09FE" w:rsidP="00FD09FE">
      <w:pPr>
        <w:spacing w:after="0" w:line="240" w:lineRule="auto"/>
        <w:rPr>
          <w:rFonts w:cstheme="minorHAnsi"/>
          <w:b/>
          <w:i/>
          <w:sz w:val="28"/>
        </w:rPr>
      </w:pPr>
      <w:r w:rsidRPr="00FB2172">
        <w:rPr>
          <w:rFonts w:cstheme="minorHAnsi"/>
          <w:b/>
          <w:i/>
          <w:sz w:val="28"/>
        </w:rPr>
        <w:t>Smart Goal:</w:t>
      </w:r>
    </w:p>
    <w:p w:rsidR="00FD09FE" w:rsidRDefault="00482BFB" w:rsidP="00482BFB">
      <w:pPr>
        <w:pStyle w:val="ListParagraph"/>
        <w:numPr>
          <w:ilvl w:val="0"/>
          <w:numId w:val="29"/>
        </w:numPr>
        <w:spacing w:after="0" w:line="240" w:lineRule="auto"/>
        <w:rPr>
          <w:rFonts w:ascii="Calibri" w:hAnsi="Calibri" w:cs="Calibri"/>
          <w:sz w:val="28"/>
        </w:rPr>
      </w:pPr>
      <w:r>
        <w:rPr>
          <w:rFonts w:ascii="Calibri" w:hAnsi="Calibri" w:cs="Calibri"/>
          <w:sz w:val="28"/>
        </w:rPr>
        <w:t>Beginning September 2015, student forums will develop guidelines on appropriate student behavior at school sponsored events.  These guidelines will be communicated to the student population before school sponsored events and behaviors will be monitored.</w:t>
      </w:r>
    </w:p>
    <w:p w:rsidR="00482BFB" w:rsidRPr="00482BFB" w:rsidRDefault="00482BFB" w:rsidP="00482BFB">
      <w:pPr>
        <w:pStyle w:val="ListParagraph"/>
        <w:spacing w:after="0" w:line="240" w:lineRule="auto"/>
        <w:rPr>
          <w:rFonts w:ascii="Calibri" w:hAnsi="Calibri" w:cs="Calibri"/>
          <w:sz w:val="28"/>
        </w:rPr>
      </w:pPr>
    </w:p>
    <w:p w:rsidR="00FD09FE" w:rsidRDefault="00FD09FE" w:rsidP="00FD09FE">
      <w:pPr>
        <w:spacing w:after="0" w:line="240" w:lineRule="auto"/>
        <w:rPr>
          <w:rFonts w:cstheme="minorHAnsi"/>
          <w:b/>
          <w:i/>
          <w:sz w:val="28"/>
        </w:rPr>
      </w:pPr>
      <w:r w:rsidRPr="00FB2172">
        <w:rPr>
          <w:rFonts w:cstheme="minorHAnsi"/>
          <w:b/>
          <w:i/>
          <w:sz w:val="28"/>
        </w:rPr>
        <w:t>Strategies and Actions:</w:t>
      </w:r>
    </w:p>
    <w:p w:rsidR="00FD09FE" w:rsidRDefault="00482BFB" w:rsidP="00482BFB">
      <w:pPr>
        <w:pStyle w:val="ListParagraph"/>
        <w:numPr>
          <w:ilvl w:val="0"/>
          <w:numId w:val="29"/>
        </w:numPr>
        <w:spacing w:after="0" w:line="240" w:lineRule="auto"/>
        <w:rPr>
          <w:rFonts w:cstheme="minorHAnsi"/>
          <w:sz w:val="28"/>
        </w:rPr>
      </w:pPr>
      <w:r>
        <w:rPr>
          <w:rFonts w:cstheme="minorHAnsi"/>
          <w:sz w:val="28"/>
        </w:rPr>
        <w:t>Identify students for forums.</w:t>
      </w:r>
    </w:p>
    <w:p w:rsidR="00482BFB" w:rsidRDefault="00482BFB" w:rsidP="00482BFB">
      <w:pPr>
        <w:pStyle w:val="ListParagraph"/>
        <w:numPr>
          <w:ilvl w:val="0"/>
          <w:numId w:val="29"/>
        </w:numPr>
        <w:spacing w:after="0" w:line="240" w:lineRule="auto"/>
        <w:rPr>
          <w:rFonts w:cstheme="minorHAnsi"/>
          <w:sz w:val="28"/>
        </w:rPr>
      </w:pPr>
      <w:r>
        <w:rPr>
          <w:rFonts w:cstheme="minorHAnsi"/>
          <w:sz w:val="28"/>
        </w:rPr>
        <w:t>Develop an appropriate behavior guideline video</w:t>
      </w:r>
    </w:p>
    <w:p w:rsidR="00482BFB" w:rsidRPr="00482BFB" w:rsidRDefault="00482BFB" w:rsidP="00482BFB">
      <w:pPr>
        <w:pStyle w:val="ListParagraph"/>
        <w:spacing w:after="0" w:line="240" w:lineRule="auto"/>
        <w:rPr>
          <w:rFonts w:cstheme="minorHAnsi"/>
          <w:sz w:val="28"/>
        </w:rPr>
      </w:pPr>
    </w:p>
    <w:p w:rsidR="00FD09FE" w:rsidRDefault="00FD09FE" w:rsidP="00FD09FE">
      <w:pPr>
        <w:spacing w:after="0" w:line="240" w:lineRule="auto"/>
        <w:rPr>
          <w:rFonts w:cstheme="minorHAnsi"/>
          <w:b/>
          <w:i/>
          <w:sz w:val="28"/>
        </w:rPr>
      </w:pPr>
      <w:r w:rsidRPr="00FB2172">
        <w:rPr>
          <w:rFonts w:cstheme="minorHAnsi"/>
          <w:b/>
          <w:i/>
          <w:sz w:val="28"/>
        </w:rPr>
        <w:t>Responsibility:</w:t>
      </w:r>
    </w:p>
    <w:p w:rsidR="00FD09FE" w:rsidRDefault="00482BFB" w:rsidP="00482BFB">
      <w:pPr>
        <w:pStyle w:val="ListParagraph"/>
        <w:numPr>
          <w:ilvl w:val="0"/>
          <w:numId w:val="31"/>
        </w:numPr>
        <w:spacing w:after="0" w:line="240" w:lineRule="auto"/>
        <w:rPr>
          <w:rFonts w:ascii="Calibri" w:hAnsi="Calibri" w:cs="Calibri"/>
          <w:sz w:val="28"/>
        </w:rPr>
      </w:pPr>
      <w:r>
        <w:rPr>
          <w:rFonts w:ascii="Calibri" w:hAnsi="Calibri" w:cs="Calibri"/>
          <w:sz w:val="28"/>
        </w:rPr>
        <w:t>Shawn Wood</w:t>
      </w:r>
    </w:p>
    <w:p w:rsidR="00482BFB" w:rsidRDefault="00482BFB" w:rsidP="00482BFB">
      <w:pPr>
        <w:pStyle w:val="ListParagraph"/>
        <w:numPr>
          <w:ilvl w:val="0"/>
          <w:numId w:val="31"/>
        </w:numPr>
        <w:spacing w:after="0" w:line="240" w:lineRule="auto"/>
        <w:rPr>
          <w:rFonts w:ascii="Calibri" w:hAnsi="Calibri" w:cs="Calibri"/>
          <w:sz w:val="28"/>
        </w:rPr>
      </w:pPr>
      <w:r>
        <w:rPr>
          <w:rFonts w:ascii="Calibri" w:hAnsi="Calibri" w:cs="Calibri"/>
          <w:sz w:val="28"/>
        </w:rPr>
        <w:t>Brandon Savage</w:t>
      </w:r>
    </w:p>
    <w:p w:rsidR="00482BFB" w:rsidRPr="00482BFB" w:rsidRDefault="00482BFB" w:rsidP="00482BFB">
      <w:pPr>
        <w:pStyle w:val="ListParagraph"/>
        <w:spacing w:after="0" w:line="240" w:lineRule="auto"/>
        <w:rPr>
          <w:rFonts w:ascii="Calibri" w:hAnsi="Calibri" w:cs="Calibri"/>
          <w:sz w:val="28"/>
        </w:rPr>
      </w:pPr>
    </w:p>
    <w:p w:rsidR="00FD09FE" w:rsidRDefault="00FD09FE" w:rsidP="00FD09FE">
      <w:pPr>
        <w:spacing w:after="0" w:line="240" w:lineRule="auto"/>
        <w:rPr>
          <w:rFonts w:cstheme="minorHAnsi"/>
          <w:b/>
          <w:i/>
          <w:sz w:val="28"/>
        </w:rPr>
      </w:pPr>
      <w:r w:rsidRPr="00FB2172">
        <w:rPr>
          <w:rFonts w:cstheme="minorHAnsi"/>
          <w:b/>
          <w:i/>
          <w:sz w:val="28"/>
        </w:rPr>
        <w:t>Resources:</w:t>
      </w:r>
    </w:p>
    <w:p w:rsidR="00482BFB" w:rsidRDefault="00482BFB" w:rsidP="00482BFB">
      <w:pPr>
        <w:pStyle w:val="ListParagraph"/>
        <w:numPr>
          <w:ilvl w:val="0"/>
          <w:numId w:val="32"/>
        </w:numPr>
        <w:spacing w:after="0" w:line="240" w:lineRule="auto"/>
        <w:rPr>
          <w:rFonts w:cstheme="minorHAnsi"/>
          <w:sz w:val="28"/>
        </w:rPr>
      </w:pPr>
      <w:r>
        <w:rPr>
          <w:rFonts w:cstheme="minorHAnsi"/>
          <w:sz w:val="28"/>
        </w:rPr>
        <w:t>MVHS students</w:t>
      </w:r>
    </w:p>
    <w:p w:rsidR="00482BFB" w:rsidRDefault="00482BFB" w:rsidP="00482BFB">
      <w:pPr>
        <w:pStyle w:val="ListParagraph"/>
        <w:numPr>
          <w:ilvl w:val="0"/>
          <w:numId w:val="32"/>
        </w:numPr>
        <w:spacing w:after="0" w:line="240" w:lineRule="auto"/>
        <w:rPr>
          <w:rFonts w:cstheme="minorHAnsi"/>
          <w:sz w:val="28"/>
        </w:rPr>
      </w:pPr>
      <w:r>
        <w:rPr>
          <w:rFonts w:cstheme="minorHAnsi"/>
          <w:sz w:val="28"/>
        </w:rPr>
        <w:t>Examples from other schools</w:t>
      </w:r>
    </w:p>
    <w:p w:rsidR="00482BFB" w:rsidRPr="00482BFB" w:rsidRDefault="00482BFB" w:rsidP="00482BFB">
      <w:pPr>
        <w:pStyle w:val="ListParagraph"/>
        <w:spacing w:after="0" w:line="240" w:lineRule="auto"/>
        <w:rPr>
          <w:rFonts w:cstheme="minorHAnsi"/>
          <w:sz w:val="28"/>
        </w:rPr>
      </w:pPr>
    </w:p>
    <w:p w:rsidR="00FD09FE" w:rsidRDefault="00FD09FE" w:rsidP="00FD09FE">
      <w:pPr>
        <w:spacing w:after="0" w:line="240" w:lineRule="auto"/>
        <w:rPr>
          <w:rFonts w:cstheme="minorHAnsi"/>
          <w:b/>
          <w:i/>
          <w:sz w:val="28"/>
        </w:rPr>
      </w:pPr>
      <w:r w:rsidRPr="00FB2172">
        <w:rPr>
          <w:rFonts w:cstheme="minorHAnsi"/>
          <w:b/>
          <w:i/>
          <w:sz w:val="28"/>
        </w:rPr>
        <w:t>Timeline:</w:t>
      </w:r>
    </w:p>
    <w:p w:rsidR="00FD09FE" w:rsidRDefault="00482BFB" w:rsidP="00482BFB">
      <w:pPr>
        <w:pStyle w:val="ListParagraph"/>
        <w:numPr>
          <w:ilvl w:val="0"/>
          <w:numId w:val="33"/>
        </w:numPr>
        <w:spacing w:after="0" w:line="240" w:lineRule="auto"/>
        <w:rPr>
          <w:rFonts w:ascii="Calibri" w:hAnsi="Calibri" w:cs="Calibri"/>
          <w:sz w:val="28"/>
        </w:rPr>
      </w:pPr>
      <w:r>
        <w:rPr>
          <w:rFonts w:ascii="Calibri" w:hAnsi="Calibri" w:cs="Calibri"/>
          <w:sz w:val="28"/>
        </w:rPr>
        <w:t>November 2017</w:t>
      </w:r>
    </w:p>
    <w:p w:rsidR="00482BFB" w:rsidRPr="00482BFB" w:rsidRDefault="00482BFB" w:rsidP="00482BFB">
      <w:pPr>
        <w:pStyle w:val="ListParagraph"/>
        <w:spacing w:after="0" w:line="240" w:lineRule="auto"/>
        <w:rPr>
          <w:rFonts w:ascii="Calibri" w:hAnsi="Calibri" w:cs="Calibri"/>
          <w:sz w:val="28"/>
        </w:rPr>
      </w:pPr>
    </w:p>
    <w:p w:rsidR="00FD09FE" w:rsidRDefault="00FD09FE" w:rsidP="00FD09FE">
      <w:pPr>
        <w:spacing w:after="0" w:line="240" w:lineRule="auto"/>
        <w:rPr>
          <w:rFonts w:cstheme="minorHAnsi"/>
          <w:b/>
          <w:i/>
          <w:sz w:val="28"/>
        </w:rPr>
      </w:pPr>
      <w:r w:rsidRPr="00FB2172">
        <w:rPr>
          <w:rFonts w:cstheme="minorHAnsi"/>
          <w:b/>
          <w:i/>
          <w:sz w:val="28"/>
        </w:rPr>
        <w:t>Evidence of Success:</w:t>
      </w:r>
    </w:p>
    <w:p w:rsidR="00FD09FE" w:rsidRDefault="00482BFB" w:rsidP="00482BFB">
      <w:pPr>
        <w:pStyle w:val="ListParagraph"/>
        <w:numPr>
          <w:ilvl w:val="0"/>
          <w:numId w:val="33"/>
        </w:numPr>
        <w:spacing w:after="0" w:line="240" w:lineRule="auto"/>
        <w:rPr>
          <w:rFonts w:cstheme="minorHAnsi"/>
          <w:sz w:val="28"/>
        </w:rPr>
      </w:pPr>
      <w:r>
        <w:rPr>
          <w:rFonts w:cstheme="minorHAnsi"/>
          <w:sz w:val="28"/>
        </w:rPr>
        <w:t>Compare the amount of suspensions to those of prior event.</w:t>
      </w:r>
    </w:p>
    <w:p w:rsidR="00482BFB" w:rsidRDefault="00482BFB" w:rsidP="00482BFB">
      <w:pPr>
        <w:pStyle w:val="ListParagraph"/>
        <w:numPr>
          <w:ilvl w:val="0"/>
          <w:numId w:val="33"/>
        </w:numPr>
        <w:spacing w:after="0" w:line="240" w:lineRule="auto"/>
        <w:rPr>
          <w:rFonts w:cstheme="minorHAnsi"/>
          <w:sz w:val="28"/>
        </w:rPr>
      </w:pPr>
      <w:r>
        <w:rPr>
          <w:rFonts w:cstheme="minorHAnsi"/>
          <w:sz w:val="28"/>
        </w:rPr>
        <w:lastRenderedPageBreak/>
        <w:t>Examine behaviors that occurred at the beginning of the school year vs. the end of the year to show improvement</w:t>
      </w:r>
    </w:p>
    <w:p w:rsidR="00482BFB" w:rsidRDefault="00482BFB" w:rsidP="00482BFB">
      <w:pPr>
        <w:pStyle w:val="ListParagraph"/>
        <w:numPr>
          <w:ilvl w:val="0"/>
          <w:numId w:val="33"/>
        </w:numPr>
        <w:spacing w:after="0" w:line="240" w:lineRule="auto"/>
        <w:rPr>
          <w:rFonts w:cstheme="minorHAnsi"/>
          <w:sz w:val="28"/>
        </w:rPr>
      </w:pPr>
      <w:r>
        <w:rPr>
          <w:rFonts w:cstheme="minorHAnsi"/>
          <w:sz w:val="28"/>
        </w:rPr>
        <w:t>Parent and student feedback</w:t>
      </w:r>
    </w:p>
    <w:p w:rsidR="00454B71" w:rsidRDefault="00454B71" w:rsidP="00454B71">
      <w:pPr>
        <w:spacing w:after="0" w:line="240" w:lineRule="auto"/>
        <w:ind w:left="360"/>
        <w:rPr>
          <w:rFonts w:cstheme="minorHAnsi"/>
          <w:sz w:val="28"/>
        </w:rPr>
      </w:pPr>
    </w:p>
    <w:p w:rsidR="00454B71" w:rsidRPr="00454B71" w:rsidRDefault="00454B71" w:rsidP="00454B71">
      <w:pPr>
        <w:spacing w:after="0" w:line="240" w:lineRule="auto"/>
        <w:ind w:left="360"/>
        <w:rPr>
          <w:rFonts w:cstheme="minorHAnsi"/>
          <w:sz w:val="28"/>
        </w:rPr>
      </w:pPr>
    </w:p>
    <w:p w:rsidR="00BB6BE1" w:rsidRDefault="00BB6BE1" w:rsidP="00BB6BE1">
      <w:pPr>
        <w:pStyle w:val="ListParagraph"/>
        <w:spacing w:after="0" w:line="240" w:lineRule="auto"/>
        <w:rPr>
          <w:rFonts w:cstheme="minorHAnsi"/>
          <w:sz w:val="28"/>
        </w:rPr>
      </w:pPr>
    </w:p>
    <w:p w:rsidR="00BB6BE1" w:rsidRDefault="00BB6BE1" w:rsidP="00BB6BE1">
      <w:pPr>
        <w:spacing w:after="0" w:line="240" w:lineRule="auto"/>
        <w:rPr>
          <w:rFonts w:cstheme="minorHAnsi"/>
          <w:sz w:val="28"/>
        </w:rPr>
      </w:pPr>
      <w:r w:rsidRPr="00FB2172">
        <w:rPr>
          <w:rFonts w:cstheme="minorHAnsi"/>
          <w:b/>
          <w:i/>
          <w:sz w:val="28"/>
          <w:u w:val="single"/>
        </w:rPr>
        <w:t>School Area of Focus</w:t>
      </w:r>
      <w:r>
        <w:rPr>
          <w:rFonts w:cstheme="minorHAnsi"/>
          <w:sz w:val="28"/>
        </w:rPr>
        <w:t>:   To have consistency in policy application and practice.</w:t>
      </w:r>
    </w:p>
    <w:p w:rsidR="00BB6BE1" w:rsidRPr="00162B20" w:rsidRDefault="00BB6BE1" w:rsidP="00BB6BE1">
      <w:pPr>
        <w:spacing w:after="0" w:line="240" w:lineRule="auto"/>
        <w:rPr>
          <w:rFonts w:cstheme="minorHAnsi"/>
          <w:sz w:val="28"/>
        </w:rPr>
      </w:pPr>
    </w:p>
    <w:p w:rsidR="00BB6BE1" w:rsidRDefault="00BB6BE1" w:rsidP="00BB6BE1">
      <w:pPr>
        <w:spacing w:after="0" w:line="240" w:lineRule="auto"/>
        <w:rPr>
          <w:rFonts w:cstheme="minorHAnsi"/>
          <w:sz w:val="28"/>
        </w:rPr>
      </w:pPr>
      <w:r w:rsidRPr="00FB2172">
        <w:rPr>
          <w:rFonts w:cstheme="minorHAnsi"/>
          <w:b/>
          <w:i/>
          <w:sz w:val="28"/>
          <w:u w:val="single"/>
        </w:rPr>
        <w:t>Justification</w:t>
      </w:r>
      <w:r w:rsidRPr="00162B20">
        <w:rPr>
          <w:rFonts w:cstheme="minorHAnsi"/>
          <w:b/>
          <w:i/>
          <w:sz w:val="28"/>
        </w:rPr>
        <w:t>:</w:t>
      </w:r>
      <w:r w:rsidRPr="00162B20">
        <w:rPr>
          <w:rFonts w:cstheme="minorHAnsi"/>
          <w:sz w:val="28"/>
        </w:rPr>
        <w:t xml:space="preserve">  </w:t>
      </w:r>
      <w:r>
        <w:rPr>
          <w:rFonts w:cstheme="minorHAnsi"/>
          <w:sz w:val="28"/>
        </w:rPr>
        <w:t>During a NBED School Review in 2015, consistency was an area o</w:t>
      </w:r>
      <w:r w:rsidR="00416B6E">
        <w:rPr>
          <w:rFonts w:cstheme="minorHAnsi"/>
          <w:sz w:val="28"/>
        </w:rPr>
        <w:t>f focus identified by both the external and i</w:t>
      </w:r>
      <w:r>
        <w:rPr>
          <w:rFonts w:cstheme="minorHAnsi"/>
          <w:sz w:val="28"/>
        </w:rPr>
        <w:t xml:space="preserve">nternal </w:t>
      </w:r>
      <w:r w:rsidR="00416B6E">
        <w:rPr>
          <w:rFonts w:cstheme="minorHAnsi"/>
          <w:sz w:val="28"/>
        </w:rPr>
        <w:t>review team.</w:t>
      </w:r>
    </w:p>
    <w:p w:rsidR="00BB6BE1" w:rsidRPr="00BE74C3" w:rsidRDefault="00BB6BE1" w:rsidP="00BB6BE1">
      <w:pPr>
        <w:spacing w:after="0" w:line="240" w:lineRule="auto"/>
        <w:rPr>
          <w:rFonts w:ascii="Calibri" w:hAnsi="Calibri" w:cs="Calibri"/>
          <w:sz w:val="28"/>
        </w:rPr>
      </w:pPr>
    </w:p>
    <w:p w:rsidR="00BB6BE1" w:rsidRPr="00FC1307" w:rsidRDefault="00BB6BE1" w:rsidP="00BB6BE1">
      <w:pPr>
        <w:spacing w:after="0" w:line="240" w:lineRule="auto"/>
        <w:rPr>
          <w:rFonts w:cstheme="minorHAnsi"/>
          <w:b/>
          <w:i/>
          <w:sz w:val="28"/>
        </w:rPr>
      </w:pPr>
      <w:r w:rsidRPr="00FB2172">
        <w:rPr>
          <w:rFonts w:cstheme="minorHAnsi"/>
          <w:b/>
          <w:i/>
          <w:sz w:val="28"/>
        </w:rPr>
        <w:t>Smart Goal:</w:t>
      </w:r>
    </w:p>
    <w:p w:rsidR="00BB6BE1" w:rsidRDefault="00416B6E" w:rsidP="00BB6BE1">
      <w:pPr>
        <w:pStyle w:val="ListParagraph"/>
        <w:numPr>
          <w:ilvl w:val="0"/>
          <w:numId w:val="12"/>
        </w:numPr>
        <w:spacing w:after="0" w:line="240" w:lineRule="auto"/>
        <w:rPr>
          <w:rFonts w:ascii="Calibri" w:hAnsi="Calibri" w:cs="Calibri"/>
          <w:sz w:val="28"/>
        </w:rPr>
      </w:pPr>
      <w:r>
        <w:rPr>
          <w:rFonts w:ascii="Calibri" w:hAnsi="Calibri" w:cs="Calibri"/>
          <w:sz w:val="28"/>
        </w:rPr>
        <w:t>Staff will demonstrate consistent adherence to school-based policies on a daily basis.</w:t>
      </w:r>
    </w:p>
    <w:p w:rsidR="00BB6BE1" w:rsidRPr="00C53F34" w:rsidRDefault="00BB6BE1" w:rsidP="00BB6BE1">
      <w:pPr>
        <w:pStyle w:val="ListParagraph"/>
        <w:spacing w:after="0" w:line="240" w:lineRule="auto"/>
        <w:rPr>
          <w:rFonts w:ascii="Calibri" w:hAnsi="Calibri" w:cs="Calibri"/>
          <w:sz w:val="28"/>
        </w:rPr>
      </w:pPr>
    </w:p>
    <w:p w:rsidR="00BB6BE1" w:rsidRDefault="00BB6BE1" w:rsidP="00BB6BE1">
      <w:pPr>
        <w:spacing w:after="0" w:line="240" w:lineRule="auto"/>
        <w:rPr>
          <w:rFonts w:cstheme="minorHAnsi"/>
          <w:b/>
          <w:i/>
          <w:sz w:val="28"/>
        </w:rPr>
      </w:pPr>
      <w:r w:rsidRPr="00FB2172">
        <w:rPr>
          <w:rFonts w:cstheme="minorHAnsi"/>
          <w:b/>
          <w:i/>
          <w:sz w:val="28"/>
        </w:rPr>
        <w:t>Strategies and Actions:</w:t>
      </w:r>
    </w:p>
    <w:p w:rsidR="00BB6BE1" w:rsidRDefault="00416B6E" w:rsidP="00416B6E">
      <w:pPr>
        <w:pStyle w:val="ListParagraph"/>
        <w:numPr>
          <w:ilvl w:val="0"/>
          <w:numId w:val="12"/>
        </w:numPr>
        <w:spacing w:after="0" w:line="240" w:lineRule="auto"/>
        <w:rPr>
          <w:rFonts w:ascii="Calibri" w:hAnsi="Calibri" w:cs="Calibri"/>
          <w:sz w:val="28"/>
        </w:rPr>
      </w:pPr>
      <w:r>
        <w:rPr>
          <w:rFonts w:ascii="Calibri" w:hAnsi="Calibri" w:cs="Calibri"/>
          <w:sz w:val="28"/>
        </w:rPr>
        <w:t>Teachers continue to support peers to consistently follow school policies</w:t>
      </w:r>
    </w:p>
    <w:p w:rsidR="00416B6E" w:rsidRDefault="00416B6E" w:rsidP="00416B6E">
      <w:pPr>
        <w:pStyle w:val="ListParagraph"/>
        <w:numPr>
          <w:ilvl w:val="0"/>
          <w:numId w:val="12"/>
        </w:numPr>
        <w:spacing w:after="0" w:line="240" w:lineRule="auto"/>
        <w:rPr>
          <w:rFonts w:ascii="Calibri" w:hAnsi="Calibri" w:cs="Calibri"/>
          <w:sz w:val="28"/>
        </w:rPr>
      </w:pPr>
      <w:r>
        <w:rPr>
          <w:rFonts w:ascii="Calibri" w:hAnsi="Calibri" w:cs="Calibri"/>
          <w:sz w:val="28"/>
        </w:rPr>
        <w:t>Further, teachers are required to abide by the guidelines outlines in their “</w:t>
      </w:r>
      <w:r>
        <w:rPr>
          <w:rFonts w:ascii="Calibri" w:hAnsi="Calibri" w:cs="Calibri"/>
          <w:i/>
          <w:sz w:val="28"/>
        </w:rPr>
        <w:t>Code of Conduct</w:t>
      </w:r>
      <w:r>
        <w:rPr>
          <w:rFonts w:ascii="Calibri" w:hAnsi="Calibri" w:cs="Calibri"/>
          <w:sz w:val="28"/>
        </w:rPr>
        <w:t>” when supporting a colleague who may be struggling with adherence to the school policies</w:t>
      </w:r>
    </w:p>
    <w:p w:rsidR="00416B6E" w:rsidRPr="00416B6E" w:rsidRDefault="00416B6E" w:rsidP="00416B6E">
      <w:pPr>
        <w:pStyle w:val="ListParagraph"/>
        <w:spacing w:after="0" w:line="240" w:lineRule="auto"/>
        <w:rPr>
          <w:rFonts w:ascii="Calibri" w:hAnsi="Calibri" w:cs="Calibri"/>
          <w:sz w:val="28"/>
        </w:rPr>
      </w:pPr>
    </w:p>
    <w:p w:rsidR="00BB6BE1" w:rsidRDefault="00BB6BE1" w:rsidP="00BB6BE1">
      <w:pPr>
        <w:spacing w:after="0" w:line="240" w:lineRule="auto"/>
        <w:rPr>
          <w:rFonts w:cstheme="minorHAnsi"/>
          <w:b/>
          <w:i/>
          <w:sz w:val="28"/>
        </w:rPr>
      </w:pPr>
      <w:r w:rsidRPr="00FB2172">
        <w:rPr>
          <w:rFonts w:cstheme="minorHAnsi"/>
          <w:b/>
          <w:i/>
          <w:sz w:val="28"/>
        </w:rPr>
        <w:t>Responsibility:</w:t>
      </w:r>
    </w:p>
    <w:p w:rsidR="00BB6BE1" w:rsidRPr="00416B6E" w:rsidRDefault="00416B6E" w:rsidP="00416B6E">
      <w:pPr>
        <w:pStyle w:val="ListParagraph"/>
        <w:numPr>
          <w:ilvl w:val="0"/>
          <w:numId w:val="13"/>
        </w:numPr>
        <w:spacing w:after="0" w:line="240" w:lineRule="auto"/>
        <w:rPr>
          <w:rFonts w:cstheme="minorHAnsi"/>
          <w:sz w:val="28"/>
        </w:rPr>
      </w:pPr>
      <w:r>
        <w:rPr>
          <w:rFonts w:cstheme="minorHAnsi"/>
          <w:sz w:val="28"/>
        </w:rPr>
        <w:t>All MVHS staff</w:t>
      </w:r>
    </w:p>
    <w:p w:rsidR="00BB6BE1" w:rsidRPr="00C53F34" w:rsidRDefault="00BB6BE1" w:rsidP="00BB6BE1">
      <w:pPr>
        <w:pStyle w:val="ListParagraph"/>
        <w:spacing w:after="0" w:line="240" w:lineRule="auto"/>
        <w:rPr>
          <w:rFonts w:cstheme="minorHAnsi"/>
          <w:sz w:val="28"/>
        </w:rPr>
      </w:pPr>
    </w:p>
    <w:p w:rsidR="00BB6BE1" w:rsidRDefault="00BB6BE1" w:rsidP="00BB6BE1">
      <w:pPr>
        <w:spacing w:after="0" w:line="240" w:lineRule="auto"/>
        <w:rPr>
          <w:rFonts w:cstheme="minorHAnsi"/>
          <w:b/>
          <w:i/>
          <w:sz w:val="28"/>
        </w:rPr>
      </w:pPr>
      <w:r w:rsidRPr="00FB2172">
        <w:rPr>
          <w:rFonts w:cstheme="minorHAnsi"/>
          <w:b/>
          <w:i/>
          <w:sz w:val="28"/>
        </w:rPr>
        <w:t>Resources:</w:t>
      </w:r>
    </w:p>
    <w:p w:rsidR="00BB6BE1" w:rsidRDefault="00416B6E" w:rsidP="00416B6E">
      <w:pPr>
        <w:pStyle w:val="ListParagraph"/>
        <w:numPr>
          <w:ilvl w:val="0"/>
          <w:numId w:val="15"/>
        </w:numPr>
        <w:spacing w:after="0" w:line="240" w:lineRule="auto"/>
        <w:rPr>
          <w:rFonts w:ascii="Calibri" w:hAnsi="Calibri" w:cs="Calibri"/>
          <w:sz w:val="28"/>
        </w:rPr>
      </w:pPr>
      <w:r>
        <w:rPr>
          <w:rFonts w:ascii="Calibri" w:hAnsi="Calibri" w:cs="Calibri"/>
          <w:sz w:val="28"/>
        </w:rPr>
        <w:t>MVHS Positive Learning Environment Policy</w:t>
      </w:r>
    </w:p>
    <w:p w:rsidR="00416B6E" w:rsidRDefault="00416B6E" w:rsidP="00416B6E">
      <w:pPr>
        <w:pStyle w:val="ListParagraph"/>
        <w:numPr>
          <w:ilvl w:val="0"/>
          <w:numId w:val="15"/>
        </w:numPr>
        <w:spacing w:after="0" w:line="240" w:lineRule="auto"/>
        <w:rPr>
          <w:rFonts w:ascii="Calibri" w:hAnsi="Calibri" w:cs="Calibri"/>
          <w:sz w:val="28"/>
        </w:rPr>
      </w:pPr>
      <w:r>
        <w:rPr>
          <w:rFonts w:ascii="Calibri" w:hAnsi="Calibri" w:cs="Calibri"/>
          <w:sz w:val="28"/>
        </w:rPr>
        <w:t>Teacher Code of Professional Policy</w:t>
      </w:r>
    </w:p>
    <w:p w:rsidR="00416B6E" w:rsidRPr="00416B6E" w:rsidRDefault="00416B6E" w:rsidP="00416B6E">
      <w:pPr>
        <w:pStyle w:val="ListParagraph"/>
        <w:spacing w:after="0" w:line="240" w:lineRule="auto"/>
        <w:rPr>
          <w:rFonts w:ascii="Calibri" w:hAnsi="Calibri" w:cs="Calibri"/>
          <w:sz w:val="28"/>
        </w:rPr>
      </w:pPr>
    </w:p>
    <w:p w:rsidR="00BB6BE1" w:rsidRDefault="00BB6BE1" w:rsidP="00BB6BE1">
      <w:pPr>
        <w:spacing w:after="0" w:line="240" w:lineRule="auto"/>
        <w:rPr>
          <w:rFonts w:cstheme="minorHAnsi"/>
          <w:b/>
          <w:i/>
          <w:sz w:val="28"/>
        </w:rPr>
      </w:pPr>
      <w:r w:rsidRPr="00FB2172">
        <w:rPr>
          <w:rFonts w:cstheme="minorHAnsi"/>
          <w:b/>
          <w:i/>
          <w:sz w:val="28"/>
        </w:rPr>
        <w:t>Timeline:</w:t>
      </w:r>
    </w:p>
    <w:p w:rsidR="00BB6BE1" w:rsidRDefault="00416B6E" w:rsidP="00BB6BE1">
      <w:pPr>
        <w:pStyle w:val="ListParagraph"/>
        <w:numPr>
          <w:ilvl w:val="0"/>
          <w:numId w:val="16"/>
        </w:numPr>
        <w:spacing w:after="0" w:line="240" w:lineRule="auto"/>
        <w:rPr>
          <w:rFonts w:ascii="Calibri" w:hAnsi="Calibri" w:cs="Calibri"/>
          <w:sz w:val="28"/>
        </w:rPr>
      </w:pPr>
      <w:r>
        <w:rPr>
          <w:rFonts w:ascii="Calibri" w:hAnsi="Calibri" w:cs="Calibri"/>
          <w:sz w:val="28"/>
        </w:rPr>
        <w:t>September 2016 to June 2018</w:t>
      </w:r>
    </w:p>
    <w:p w:rsidR="00BB6BE1" w:rsidRPr="00C53F34" w:rsidRDefault="00BB6BE1" w:rsidP="00BB6BE1">
      <w:pPr>
        <w:pStyle w:val="ListParagraph"/>
        <w:spacing w:after="0" w:line="240" w:lineRule="auto"/>
        <w:rPr>
          <w:rFonts w:ascii="Calibri" w:hAnsi="Calibri" w:cs="Calibri"/>
          <w:sz w:val="28"/>
        </w:rPr>
      </w:pPr>
    </w:p>
    <w:p w:rsidR="00BB6BE1" w:rsidRDefault="00BB6BE1" w:rsidP="00BB6BE1">
      <w:pPr>
        <w:spacing w:after="0" w:line="240" w:lineRule="auto"/>
        <w:rPr>
          <w:rFonts w:cstheme="minorHAnsi"/>
          <w:b/>
          <w:i/>
          <w:sz w:val="28"/>
        </w:rPr>
      </w:pPr>
      <w:r w:rsidRPr="00FB2172">
        <w:rPr>
          <w:rFonts w:cstheme="minorHAnsi"/>
          <w:b/>
          <w:i/>
          <w:sz w:val="28"/>
        </w:rPr>
        <w:t>Evidence of Success:</w:t>
      </w:r>
    </w:p>
    <w:p w:rsidR="00416B6E" w:rsidRDefault="00416B6E" w:rsidP="00416B6E">
      <w:pPr>
        <w:pStyle w:val="ListParagraph"/>
        <w:numPr>
          <w:ilvl w:val="0"/>
          <w:numId w:val="16"/>
        </w:numPr>
        <w:spacing w:after="0" w:line="240" w:lineRule="auto"/>
        <w:rPr>
          <w:rFonts w:cstheme="minorHAnsi"/>
          <w:sz w:val="28"/>
        </w:rPr>
      </w:pPr>
      <w:r>
        <w:rPr>
          <w:rFonts w:cstheme="minorHAnsi"/>
          <w:sz w:val="28"/>
        </w:rPr>
        <w:t>Teacher and student feedback</w:t>
      </w:r>
    </w:p>
    <w:p w:rsidR="00416B6E" w:rsidRDefault="00416B6E" w:rsidP="00416B6E">
      <w:pPr>
        <w:pStyle w:val="ListParagraph"/>
        <w:numPr>
          <w:ilvl w:val="0"/>
          <w:numId w:val="16"/>
        </w:numPr>
        <w:spacing w:after="0" w:line="240" w:lineRule="auto"/>
        <w:rPr>
          <w:rFonts w:cstheme="minorHAnsi"/>
          <w:sz w:val="28"/>
        </w:rPr>
      </w:pPr>
      <w:r>
        <w:rPr>
          <w:rFonts w:cstheme="minorHAnsi"/>
          <w:sz w:val="28"/>
        </w:rPr>
        <w:t>Behavior tracking data</w:t>
      </w:r>
    </w:p>
    <w:p w:rsidR="00416B6E" w:rsidRDefault="00416B6E" w:rsidP="00416B6E">
      <w:pPr>
        <w:spacing w:after="0" w:line="240" w:lineRule="auto"/>
        <w:rPr>
          <w:rFonts w:cstheme="minorHAnsi"/>
          <w:sz w:val="28"/>
        </w:rPr>
      </w:pPr>
    </w:p>
    <w:p w:rsidR="00416B6E" w:rsidRDefault="00416B6E" w:rsidP="00416B6E">
      <w:pPr>
        <w:spacing w:after="0" w:line="240" w:lineRule="auto"/>
        <w:jc w:val="center"/>
        <w:rPr>
          <w:rFonts w:cstheme="minorHAnsi"/>
          <w:sz w:val="28"/>
        </w:rPr>
      </w:pPr>
      <w:r>
        <w:rPr>
          <w:rFonts w:cstheme="minorHAnsi"/>
          <w:sz w:val="28"/>
        </w:rPr>
        <w:t>~~~~~~~~~~~~~~~~~~~~~~~~~~~~~~~~~~~~~~~~~~~~~~~~~~~~~~~~~~~~~~~~~~~</w:t>
      </w:r>
    </w:p>
    <w:p w:rsidR="008C66AD" w:rsidRDefault="008C66AD" w:rsidP="00416B6E">
      <w:pPr>
        <w:spacing w:after="0" w:line="240" w:lineRule="auto"/>
        <w:rPr>
          <w:rFonts w:cstheme="minorHAnsi"/>
          <w:b/>
          <w:i/>
          <w:sz w:val="28"/>
        </w:rPr>
      </w:pPr>
    </w:p>
    <w:p w:rsidR="00416B6E" w:rsidRPr="00FC1307" w:rsidRDefault="00416B6E" w:rsidP="00416B6E">
      <w:pPr>
        <w:spacing w:after="0" w:line="240" w:lineRule="auto"/>
        <w:rPr>
          <w:rFonts w:cstheme="minorHAnsi"/>
          <w:b/>
          <w:i/>
          <w:sz w:val="28"/>
        </w:rPr>
      </w:pPr>
      <w:r w:rsidRPr="00FB2172">
        <w:rPr>
          <w:rFonts w:cstheme="minorHAnsi"/>
          <w:b/>
          <w:i/>
          <w:sz w:val="28"/>
        </w:rPr>
        <w:lastRenderedPageBreak/>
        <w:t>Smart Goal:</w:t>
      </w:r>
    </w:p>
    <w:p w:rsidR="00416B6E" w:rsidRDefault="00696FFF" w:rsidP="00416B6E">
      <w:pPr>
        <w:pStyle w:val="ListParagraph"/>
        <w:numPr>
          <w:ilvl w:val="0"/>
          <w:numId w:val="12"/>
        </w:numPr>
        <w:spacing w:after="0" w:line="240" w:lineRule="auto"/>
        <w:rPr>
          <w:rFonts w:ascii="Calibri" w:hAnsi="Calibri" w:cs="Calibri"/>
          <w:sz w:val="28"/>
        </w:rPr>
      </w:pPr>
      <w:r>
        <w:rPr>
          <w:rFonts w:ascii="Calibri" w:hAnsi="Calibri" w:cs="Calibri"/>
          <w:sz w:val="28"/>
        </w:rPr>
        <w:t>To provide educators a benchmark for lesson planning by September 2017, MVHS will implement clearly defined lesson plan guidelines based on teacher feedback and evidence-based research.</w:t>
      </w:r>
    </w:p>
    <w:p w:rsidR="008C66AD" w:rsidRDefault="008C66AD" w:rsidP="008C66AD">
      <w:pPr>
        <w:pStyle w:val="ListParagraph"/>
        <w:spacing w:after="0" w:line="240" w:lineRule="auto"/>
        <w:rPr>
          <w:rFonts w:ascii="Calibri" w:hAnsi="Calibri" w:cs="Calibri"/>
          <w:sz w:val="28"/>
        </w:rPr>
      </w:pPr>
    </w:p>
    <w:p w:rsidR="00416B6E" w:rsidRPr="00C53F34" w:rsidRDefault="00416B6E" w:rsidP="00416B6E">
      <w:pPr>
        <w:pStyle w:val="ListParagraph"/>
        <w:spacing w:after="0" w:line="240" w:lineRule="auto"/>
        <w:rPr>
          <w:rFonts w:ascii="Calibri" w:hAnsi="Calibri" w:cs="Calibri"/>
          <w:sz w:val="28"/>
        </w:rPr>
      </w:pPr>
    </w:p>
    <w:p w:rsidR="00416B6E" w:rsidRDefault="00416B6E" w:rsidP="00416B6E">
      <w:pPr>
        <w:spacing w:after="0" w:line="240" w:lineRule="auto"/>
        <w:rPr>
          <w:rFonts w:cstheme="minorHAnsi"/>
          <w:b/>
          <w:i/>
          <w:sz w:val="28"/>
        </w:rPr>
      </w:pPr>
      <w:r w:rsidRPr="00FB2172">
        <w:rPr>
          <w:rFonts w:cstheme="minorHAnsi"/>
          <w:b/>
          <w:i/>
          <w:sz w:val="28"/>
        </w:rPr>
        <w:t>Strategies and Actions:</w:t>
      </w:r>
    </w:p>
    <w:p w:rsidR="00416B6E" w:rsidRDefault="00696FFF" w:rsidP="00696FFF">
      <w:pPr>
        <w:pStyle w:val="ListParagraph"/>
        <w:numPr>
          <w:ilvl w:val="0"/>
          <w:numId w:val="12"/>
        </w:numPr>
        <w:spacing w:after="0" w:line="240" w:lineRule="auto"/>
        <w:rPr>
          <w:rFonts w:ascii="Calibri" w:hAnsi="Calibri" w:cs="Calibri"/>
          <w:sz w:val="28"/>
        </w:rPr>
      </w:pPr>
      <w:r>
        <w:rPr>
          <w:rFonts w:ascii="Calibri" w:hAnsi="Calibri" w:cs="Calibri"/>
          <w:sz w:val="28"/>
        </w:rPr>
        <w:t>SPRs and Administration will review teacher feedback and evidence-based research concerning lesson planning to create guidelines that define a clear beginning, middle and end to each lesson and make use of formative assessment.</w:t>
      </w:r>
    </w:p>
    <w:p w:rsidR="00696FFF" w:rsidRPr="00696FFF" w:rsidRDefault="00696FFF" w:rsidP="00696FFF">
      <w:pPr>
        <w:pStyle w:val="ListParagraph"/>
        <w:spacing w:after="0" w:line="240" w:lineRule="auto"/>
        <w:rPr>
          <w:rFonts w:ascii="Calibri" w:hAnsi="Calibri" w:cs="Calibri"/>
          <w:sz w:val="28"/>
        </w:rPr>
      </w:pPr>
    </w:p>
    <w:p w:rsidR="00416B6E" w:rsidRDefault="00416B6E" w:rsidP="00416B6E">
      <w:pPr>
        <w:spacing w:after="0" w:line="240" w:lineRule="auto"/>
        <w:rPr>
          <w:rFonts w:cstheme="minorHAnsi"/>
          <w:b/>
          <w:i/>
          <w:sz w:val="28"/>
        </w:rPr>
      </w:pPr>
      <w:r w:rsidRPr="00FB2172">
        <w:rPr>
          <w:rFonts w:cstheme="minorHAnsi"/>
          <w:b/>
          <w:i/>
          <w:sz w:val="28"/>
        </w:rPr>
        <w:t>Responsibility:</w:t>
      </w:r>
    </w:p>
    <w:p w:rsidR="00416B6E" w:rsidRDefault="00696FFF" w:rsidP="00696FFF">
      <w:pPr>
        <w:pStyle w:val="ListParagraph"/>
        <w:numPr>
          <w:ilvl w:val="0"/>
          <w:numId w:val="12"/>
        </w:numPr>
        <w:spacing w:after="0" w:line="240" w:lineRule="auto"/>
        <w:rPr>
          <w:rFonts w:cstheme="minorHAnsi"/>
          <w:sz w:val="28"/>
        </w:rPr>
      </w:pPr>
      <w:r>
        <w:rPr>
          <w:rFonts w:cstheme="minorHAnsi"/>
          <w:sz w:val="28"/>
        </w:rPr>
        <w:t>Shawn Wood</w:t>
      </w:r>
    </w:p>
    <w:p w:rsidR="00696FFF" w:rsidRPr="00696FFF" w:rsidRDefault="00696FFF" w:rsidP="00696FFF">
      <w:pPr>
        <w:pStyle w:val="ListParagraph"/>
        <w:spacing w:after="0" w:line="240" w:lineRule="auto"/>
        <w:rPr>
          <w:rFonts w:cstheme="minorHAnsi"/>
          <w:sz w:val="28"/>
        </w:rPr>
      </w:pPr>
    </w:p>
    <w:p w:rsidR="00416B6E" w:rsidRDefault="00416B6E" w:rsidP="00416B6E">
      <w:pPr>
        <w:spacing w:after="0" w:line="240" w:lineRule="auto"/>
        <w:rPr>
          <w:rFonts w:cstheme="minorHAnsi"/>
          <w:b/>
          <w:i/>
          <w:sz w:val="28"/>
        </w:rPr>
      </w:pPr>
      <w:r w:rsidRPr="00FB2172">
        <w:rPr>
          <w:rFonts w:cstheme="minorHAnsi"/>
          <w:b/>
          <w:i/>
          <w:sz w:val="28"/>
        </w:rPr>
        <w:t>Resources:</w:t>
      </w:r>
    </w:p>
    <w:p w:rsidR="00416B6E" w:rsidRDefault="00696FFF" w:rsidP="00696FFF">
      <w:pPr>
        <w:pStyle w:val="ListParagraph"/>
        <w:numPr>
          <w:ilvl w:val="0"/>
          <w:numId w:val="12"/>
        </w:numPr>
        <w:spacing w:after="0" w:line="240" w:lineRule="auto"/>
        <w:rPr>
          <w:rFonts w:ascii="Calibri" w:hAnsi="Calibri" w:cs="Calibri"/>
          <w:sz w:val="28"/>
        </w:rPr>
      </w:pPr>
      <w:r>
        <w:rPr>
          <w:rFonts w:ascii="Calibri" w:hAnsi="Calibri" w:cs="Calibri"/>
          <w:sz w:val="28"/>
        </w:rPr>
        <w:t>Teacher feedback collected January 4, 2016</w:t>
      </w:r>
    </w:p>
    <w:p w:rsidR="00696FFF" w:rsidRDefault="00696FFF" w:rsidP="00696FFF">
      <w:pPr>
        <w:pStyle w:val="ListParagraph"/>
        <w:numPr>
          <w:ilvl w:val="0"/>
          <w:numId w:val="12"/>
        </w:numPr>
        <w:spacing w:after="0" w:line="240" w:lineRule="auto"/>
        <w:rPr>
          <w:rFonts w:ascii="Calibri" w:hAnsi="Calibri" w:cs="Calibri"/>
          <w:sz w:val="28"/>
        </w:rPr>
      </w:pPr>
      <w:r>
        <w:rPr>
          <w:rFonts w:ascii="Calibri" w:hAnsi="Calibri" w:cs="Calibri"/>
          <w:sz w:val="28"/>
        </w:rPr>
        <w:t>Lesson plans created for school evaluation</w:t>
      </w:r>
    </w:p>
    <w:p w:rsidR="00696FFF" w:rsidRPr="00696FFF" w:rsidRDefault="00696FFF" w:rsidP="00696FFF">
      <w:pPr>
        <w:pStyle w:val="ListParagraph"/>
        <w:spacing w:after="0" w:line="240" w:lineRule="auto"/>
        <w:rPr>
          <w:rFonts w:ascii="Calibri" w:hAnsi="Calibri" w:cs="Calibri"/>
          <w:sz w:val="28"/>
        </w:rPr>
      </w:pPr>
    </w:p>
    <w:p w:rsidR="00416B6E" w:rsidRDefault="00416B6E" w:rsidP="00416B6E">
      <w:pPr>
        <w:spacing w:after="0" w:line="240" w:lineRule="auto"/>
        <w:rPr>
          <w:rFonts w:cstheme="minorHAnsi"/>
          <w:b/>
          <w:i/>
          <w:sz w:val="28"/>
        </w:rPr>
      </w:pPr>
      <w:r w:rsidRPr="00FB2172">
        <w:rPr>
          <w:rFonts w:cstheme="minorHAnsi"/>
          <w:b/>
          <w:i/>
          <w:sz w:val="28"/>
        </w:rPr>
        <w:t>Timeline:</w:t>
      </w:r>
    </w:p>
    <w:p w:rsidR="00416B6E" w:rsidRDefault="00696FFF" w:rsidP="00696FFF">
      <w:pPr>
        <w:pStyle w:val="ListParagraph"/>
        <w:numPr>
          <w:ilvl w:val="0"/>
          <w:numId w:val="34"/>
        </w:numPr>
        <w:spacing w:after="0" w:line="240" w:lineRule="auto"/>
        <w:rPr>
          <w:rFonts w:ascii="Calibri" w:hAnsi="Calibri" w:cs="Calibri"/>
          <w:sz w:val="28"/>
        </w:rPr>
      </w:pPr>
      <w:r>
        <w:rPr>
          <w:rFonts w:ascii="Calibri" w:hAnsi="Calibri" w:cs="Calibri"/>
          <w:sz w:val="28"/>
        </w:rPr>
        <w:t>Ongoing</w:t>
      </w:r>
    </w:p>
    <w:p w:rsidR="00696FFF" w:rsidRPr="00696FFF" w:rsidRDefault="00696FFF" w:rsidP="00696FFF">
      <w:pPr>
        <w:pStyle w:val="ListParagraph"/>
        <w:spacing w:after="0" w:line="240" w:lineRule="auto"/>
        <w:rPr>
          <w:rFonts w:ascii="Calibri" w:hAnsi="Calibri" w:cs="Calibri"/>
          <w:sz w:val="28"/>
        </w:rPr>
      </w:pPr>
    </w:p>
    <w:p w:rsidR="00416B6E" w:rsidRDefault="00416B6E" w:rsidP="00416B6E">
      <w:pPr>
        <w:spacing w:after="0" w:line="240" w:lineRule="auto"/>
        <w:rPr>
          <w:rFonts w:cstheme="minorHAnsi"/>
          <w:b/>
          <w:i/>
          <w:sz w:val="28"/>
        </w:rPr>
      </w:pPr>
      <w:r w:rsidRPr="00FB2172">
        <w:rPr>
          <w:rFonts w:cstheme="minorHAnsi"/>
          <w:b/>
          <w:i/>
          <w:sz w:val="28"/>
        </w:rPr>
        <w:t>Evidence of Success:</w:t>
      </w:r>
    </w:p>
    <w:p w:rsidR="00696FFF" w:rsidRPr="00B14469" w:rsidRDefault="00696FFF" w:rsidP="00416B6E">
      <w:pPr>
        <w:pStyle w:val="ListParagraph"/>
        <w:numPr>
          <w:ilvl w:val="0"/>
          <w:numId w:val="34"/>
        </w:numPr>
        <w:spacing w:after="0" w:line="240" w:lineRule="auto"/>
        <w:rPr>
          <w:rFonts w:cstheme="minorHAnsi"/>
          <w:b/>
          <w:i/>
          <w:sz w:val="28"/>
        </w:rPr>
      </w:pPr>
      <w:r w:rsidRPr="00B14469">
        <w:rPr>
          <w:rFonts w:cstheme="minorHAnsi"/>
          <w:sz w:val="28"/>
        </w:rPr>
        <w:t>Observable by identifying how formative assessment informs each subsequent part of a lesson plan through analysis of teacher p</w:t>
      </w:r>
      <w:r w:rsidR="00B14469" w:rsidRPr="00B14469">
        <w:rPr>
          <w:rFonts w:cstheme="minorHAnsi"/>
          <w:sz w:val="28"/>
        </w:rPr>
        <w:t>lans and SPR/Administration walk</w:t>
      </w:r>
      <w:r w:rsidR="008C66AD">
        <w:rPr>
          <w:rFonts w:cstheme="minorHAnsi"/>
          <w:sz w:val="28"/>
        </w:rPr>
        <w:t>-throughs</w:t>
      </w:r>
    </w:p>
    <w:sectPr w:rsidR="00696FFF" w:rsidRPr="00B1446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EF6" w:rsidRDefault="002A2EF6" w:rsidP="00FB2172">
      <w:pPr>
        <w:spacing w:after="0" w:line="240" w:lineRule="auto"/>
      </w:pPr>
      <w:r>
        <w:separator/>
      </w:r>
    </w:p>
  </w:endnote>
  <w:endnote w:type="continuationSeparator" w:id="0">
    <w:p w:rsidR="002A2EF6" w:rsidRDefault="002A2EF6" w:rsidP="00FB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72" w:rsidRPr="00FB2172" w:rsidRDefault="00FB2172" w:rsidP="00FB2172">
    <w:pPr>
      <w:pStyle w:val="Footer"/>
      <w:tabs>
        <w:tab w:val="clear" w:pos="4680"/>
        <w:tab w:val="clear" w:pos="9360"/>
        <w:tab w:val="decimal" w:pos="9216"/>
      </w:tabs>
      <w:rPr>
        <w:rFonts w:cstheme="minorHAnsi"/>
        <w:color w:val="2E74B5" w:themeColor="accent1" w:themeShade="BF"/>
        <w:sz w:val="16"/>
      </w:rPr>
    </w:pPr>
    <w:r w:rsidRPr="00FB2172">
      <w:rPr>
        <w:rFonts w:cstheme="minorHAnsi"/>
        <w:color w:val="2E74B5" w:themeColor="accent1" w:themeShade="BF"/>
        <w:sz w:val="16"/>
      </w:rPr>
      <w:t>Miramichi Valley High School Improvement Plan</w:t>
    </w:r>
    <w:r w:rsidRPr="00FB2172">
      <w:rPr>
        <w:rFonts w:cstheme="minorHAnsi"/>
        <w:color w:val="2E74B5" w:themeColor="accent1" w:themeShade="BF"/>
        <w:sz w:val="16"/>
      </w:rPr>
      <w:tab/>
      <w:t xml:space="preserve"> </w:t>
    </w:r>
    <w:r w:rsidRPr="00FB2172">
      <w:rPr>
        <w:rFonts w:cstheme="minorHAnsi"/>
        <w:color w:val="2E74B5" w:themeColor="accent1" w:themeShade="BF"/>
        <w:spacing w:val="60"/>
        <w:sz w:val="16"/>
      </w:rPr>
      <w:t>Page</w:t>
    </w:r>
    <w:r w:rsidRPr="00FB2172">
      <w:rPr>
        <w:rFonts w:cstheme="minorHAnsi"/>
        <w:color w:val="2E74B5" w:themeColor="accent1" w:themeShade="BF"/>
        <w:sz w:val="16"/>
      </w:rPr>
      <w:t xml:space="preserve"> | </w:t>
    </w:r>
    <w:r w:rsidRPr="00FB2172">
      <w:rPr>
        <w:rFonts w:cstheme="minorHAnsi"/>
        <w:color w:val="2E74B5" w:themeColor="accent1" w:themeShade="BF"/>
        <w:sz w:val="16"/>
      </w:rPr>
      <w:fldChar w:fldCharType="begin"/>
    </w:r>
    <w:r w:rsidRPr="00FB2172">
      <w:rPr>
        <w:rFonts w:cstheme="minorHAnsi"/>
        <w:color w:val="2E74B5" w:themeColor="accent1" w:themeShade="BF"/>
        <w:sz w:val="16"/>
      </w:rPr>
      <w:instrText xml:space="preserve"> PAGE   \* MERGEFORMAT </w:instrText>
    </w:r>
    <w:r w:rsidRPr="00FB2172">
      <w:rPr>
        <w:rFonts w:cstheme="minorHAnsi"/>
        <w:color w:val="2E74B5" w:themeColor="accent1" w:themeShade="BF"/>
        <w:sz w:val="16"/>
      </w:rPr>
      <w:fldChar w:fldCharType="separate"/>
    </w:r>
    <w:r w:rsidR="00D56B13" w:rsidRPr="00D56B13">
      <w:rPr>
        <w:rFonts w:cstheme="minorHAnsi"/>
        <w:b/>
        <w:bCs/>
        <w:noProof/>
        <w:color w:val="2E74B5" w:themeColor="accent1" w:themeShade="BF"/>
        <w:sz w:val="16"/>
      </w:rPr>
      <w:t>1</w:t>
    </w:r>
    <w:r w:rsidRPr="00FB2172">
      <w:rPr>
        <w:rFonts w:cstheme="minorHAnsi"/>
        <w:b/>
        <w:bCs/>
        <w:noProof/>
        <w:color w:val="2E74B5" w:themeColor="accent1" w:themeShade="B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EF6" w:rsidRDefault="002A2EF6" w:rsidP="00FB2172">
      <w:pPr>
        <w:spacing w:after="0" w:line="240" w:lineRule="auto"/>
      </w:pPr>
      <w:r>
        <w:separator/>
      </w:r>
    </w:p>
  </w:footnote>
  <w:footnote w:type="continuationSeparator" w:id="0">
    <w:p w:rsidR="002A2EF6" w:rsidRDefault="002A2EF6" w:rsidP="00FB2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3EE"/>
    <w:multiLevelType w:val="hybridMultilevel"/>
    <w:tmpl w:val="92D0D7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A4F3518"/>
    <w:multiLevelType w:val="hybridMultilevel"/>
    <w:tmpl w:val="1C3436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6837B9"/>
    <w:multiLevelType w:val="hybridMultilevel"/>
    <w:tmpl w:val="D6AE6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94FDB"/>
    <w:multiLevelType w:val="hybridMultilevel"/>
    <w:tmpl w:val="B79EC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214C6"/>
    <w:multiLevelType w:val="hybridMultilevel"/>
    <w:tmpl w:val="BE88F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E0385B"/>
    <w:multiLevelType w:val="hybridMultilevel"/>
    <w:tmpl w:val="6ABE8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8D5F06"/>
    <w:multiLevelType w:val="hybridMultilevel"/>
    <w:tmpl w:val="7004EC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BCD1AC4"/>
    <w:multiLevelType w:val="hybridMultilevel"/>
    <w:tmpl w:val="0DAE2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8319E5"/>
    <w:multiLevelType w:val="hybridMultilevel"/>
    <w:tmpl w:val="4C585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F97ABF"/>
    <w:multiLevelType w:val="hybridMultilevel"/>
    <w:tmpl w:val="CF08F8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E93F09"/>
    <w:multiLevelType w:val="hybridMultilevel"/>
    <w:tmpl w:val="085E7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FA54F6"/>
    <w:multiLevelType w:val="hybridMultilevel"/>
    <w:tmpl w:val="37FC4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A67C1A"/>
    <w:multiLevelType w:val="hybridMultilevel"/>
    <w:tmpl w:val="863AD2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8B81E2E"/>
    <w:multiLevelType w:val="hybridMultilevel"/>
    <w:tmpl w:val="5C64C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7347B0"/>
    <w:multiLevelType w:val="hybridMultilevel"/>
    <w:tmpl w:val="7D687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19114C"/>
    <w:multiLevelType w:val="hybridMultilevel"/>
    <w:tmpl w:val="D6CE1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DC69E4"/>
    <w:multiLevelType w:val="hybridMultilevel"/>
    <w:tmpl w:val="6F70B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CD12BB"/>
    <w:multiLevelType w:val="hybridMultilevel"/>
    <w:tmpl w:val="2B88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9877A0"/>
    <w:multiLevelType w:val="hybridMultilevel"/>
    <w:tmpl w:val="2116B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A931D9"/>
    <w:multiLevelType w:val="hybridMultilevel"/>
    <w:tmpl w:val="1A22F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737799"/>
    <w:multiLevelType w:val="hybridMultilevel"/>
    <w:tmpl w:val="CAF82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233221"/>
    <w:multiLevelType w:val="hybridMultilevel"/>
    <w:tmpl w:val="11928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340426"/>
    <w:multiLevelType w:val="hybridMultilevel"/>
    <w:tmpl w:val="CA0229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E00A2C"/>
    <w:multiLevelType w:val="hybridMultilevel"/>
    <w:tmpl w:val="D8DE6A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B673BDD"/>
    <w:multiLevelType w:val="hybridMultilevel"/>
    <w:tmpl w:val="5388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5D2C39"/>
    <w:multiLevelType w:val="hybridMultilevel"/>
    <w:tmpl w:val="7BA04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7A7704"/>
    <w:multiLevelType w:val="hybridMultilevel"/>
    <w:tmpl w:val="5F3E3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BE3F45"/>
    <w:multiLevelType w:val="hybridMultilevel"/>
    <w:tmpl w:val="08BA19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8890B38"/>
    <w:multiLevelType w:val="hybridMultilevel"/>
    <w:tmpl w:val="A38CD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C01A09"/>
    <w:multiLevelType w:val="hybridMultilevel"/>
    <w:tmpl w:val="28582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16010B"/>
    <w:multiLevelType w:val="hybridMultilevel"/>
    <w:tmpl w:val="846C9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31486D"/>
    <w:multiLevelType w:val="hybridMultilevel"/>
    <w:tmpl w:val="6262C2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FDD325C"/>
    <w:multiLevelType w:val="hybridMultilevel"/>
    <w:tmpl w:val="6152E2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AEE5243"/>
    <w:multiLevelType w:val="hybridMultilevel"/>
    <w:tmpl w:val="E312B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0"/>
  </w:num>
  <w:num w:numId="4">
    <w:abstractNumId w:val="4"/>
  </w:num>
  <w:num w:numId="5">
    <w:abstractNumId w:val="20"/>
  </w:num>
  <w:num w:numId="6">
    <w:abstractNumId w:val="19"/>
  </w:num>
  <w:num w:numId="7">
    <w:abstractNumId w:val="22"/>
  </w:num>
  <w:num w:numId="8">
    <w:abstractNumId w:val="9"/>
  </w:num>
  <w:num w:numId="9">
    <w:abstractNumId w:val="0"/>
  </w:num>
  <w:num w:numId="10">
    <w:abstractNumId w:val="13"/>
  </w:num>
  <w:num w:numId="11">
    <w:abstractNumId w:val="12"/>
  </w:num>
  <w:num w:numId="12">
    <w:abstractNumId w:val="21"/>
  </w:num>
  <w:num w:numId="13">
    <w:abstractNumId w:val="29"/>
  </w:num>
  <w:num w:numId="14">
    <w:abstractNumId w:val="23"/>
  </w:num>
  <w:num w:numId="15">
    <w:abstractNumId w:val="10"/>
  </w:num>
  <w:num w:numId="16">
    <w:abstractNumId w:val="14"/>
  </w:num>
  <w:num w:numId="17">
    <w:abstractNumId w:val="7"/>
  </w:num>
  <w:num w:numId="18">
    <w:abstractNumId w:val="33"/>
  </w:num>
  <w:num w:numId="19">
    <w:abstractNumId w:val="28"/>
  </w:num>
  <w:num w:numId="20">
    <w:abstractNumId w:val="3"/>
  </w:num>
  <w:num w:numId="21">
    <w:abstractNumId w:val="31"/>
  </w:num>
  <w:num w:numId="22">
    <w:abstractNumId w:val="8"/>
  </w:num>
  <w:num w:numId="23">
    <w:abstractNumId w:val="32"/>
  </w:num>
  <w:num w:numId="24">
    <w:abstractNumId w:val="2"/>
  </w:num>
  <w:num w:numId="25">
    <w:abstractNumId w:val="1"/>
  </w:num>
  <w:num w:numId="26">
    <w:abstractNumId w:val="26"/>
  </w:num>
  <w:num w:numId="27">
    <w:abstractNumId w:val="24"/>
  </w:num>
  <w:num w:numId="28">
    <w:abstractNumId w:val="6"/>
  </w:num>
  <w:num w:numId="29">
    <w:abstractNumId w:val="25"/>
  </w:num>
  <w:num w:numId="30">
    <w:abstractNumId w:val="27"/>
  </w:num>
  <w:num w:numId="31">
    <w:abstractNumId w:val="18"/>
  </w:num>
  <w:num w:numId="32">
    <w:abstractNumId w:val="11"/>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72"/>
    <w:rsid w:val="00065932"/>
    <w:rsid w:val="002A2EF6"/>
    <w:rsid w:val="003B3380"/>
    <w:rsid w:val="003E4CBC"/>
    <w:rsid w:val="00416B6E"/>
    <w:rsid w:val="00454B71"/>
    <w:rsid w:val="00467473"/>
    <w:rsid w:val="00482BFB"/>
    <w:rsid w:val="005036BA"/>
    <w:rsid w:val="006949BD"/>
    <w:rsid w:val="00696FFF"/>
    <w:rsid w:val="007069F1"/>
    <w:rsid w:val="00773A75"/>
    <w:rsid w:val="008C66AD"/>
    <w:rsid w:val="00985AC7"/>
    <w:rsid w:val="009921F2"/>
    <w:rsid w:val="00AD4E18"/>
    <w:rsid w:val="00B14469"/>
    <w:rsid w:val="00B30F9F"/>
    <w:rsid w:val="00B40E54"/>
    <w:rsid w:val="00BB6BE1"/>
    <w:rsid w:val="00BE74C3"/>
    <w:rsid w:val="00C53F34"/>
    <w:rsid w:val="00CD6A27"/>
    <w:rsid w:val="00D40D22"/>
    <w:rsid w:val="00D52444"/>
    <w:rsid w:val="00D56B13"/>
    <w:rsid w:val="00E32CF5"/>
    <w:rsid w:val="00E52729"/>
    <w:rsid w:val="00ED35EE"/>
    <w:rsid w:val="00FB2172"/>
    <w:rsid w:val="00FC1307"/>
    <w:rsid w:val="00FD0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B48D4-C602-4B90-A28F-9F129A1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1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FB217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FB2172"/>
    <w:pPr>
      <w:spacing w:after="0" w:line="240" w:lineRule="auto"/>
    </w:pPr>
  </w:style>
  <w:style w:type="paragraph" w:styleId="Header">
    <w:name w:val="header"/>
    <w:basedOn w:val="Normal"/>
    <w:link w:val="HeaderChar"/>
    <w:uiPriority w:val="99"/>
    <w:unhideWhenUsed/>
    <w:rsid w:val="00FB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72"/>
  </w:style>
  <w:style w:type="paragraph" w:styleId="Footer">
    <w:name w:val="footer"/>
    <w:basedOn w:val="Normal"/>
    <w:link w:val="FooterChar"/>
    <w:uiPriority w:val="99"/>
    <w:unhideWhenUsed/>
    <w:rsid w:val="00FB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72"/>
  </w:style>
  <w:style w:type="paragraph" w:styleId="ListParagraph">
    <w:name w:val="List Paragraph"/>
    <w:basedOn w:val="Normal"/>
    <w:uiPriority w:val="34"/>
    <w:qFormat/>
    <w:rsid w:val="0099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Pleadwell, Andrea (ASD-N)</dc:creator>
  <cp:keywords/>
  <dc:description/>
  <cp:lastModifiedBy>Wood, Shawn C.  (ASD-N)</cp:lastModifiedBy>
  <cp:revision>3</cp:revision>
  <dcterms:created xsi:type="dcterms:W3CDTF">2017-11-10T17:18:00Z</dcterms:created>
  <dcterms:modified xsi:type="dcterms:W3CDTF">2017-11-10T17:18:00Z</dcterms:modified>
</cp:coreProperties>
</file>